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DD6F3" w14:textId="228C2501" w:rsidR="00933F50" w:rsidRPr="00F16DA0" w:rsidRDefault="00933F50" w:rsidP="00F16DA0">
      <w:pPr>
        <w:pStyle w:val="Topptekst"/>
        <w:jc w:val="center"/>
        <w:rPr>
          <w:b/>
          <w:sz w:val="40"/>
          <w:szCs w:val="40"/>
        </w:rPr>
      </w:pPr>
      <w:r w:rsidRPr="00B26F40">
        <w:t xml:space="preserve">                                                       </w:t>
      </w:r>
      <w:r>
        <w:t xml:space="preserve">                       </w:t>
      </w:r>
      <w:r w:rsidR="0009073A">
        <w:t xml:space="preserve">            </w:t>
      </w:r>
      <w:r w:rsidR="00374281">
        <w:rPr>
          <w:b/>
          <w:sz w:val="40"/>
          <w:szCs w:val="40"/>
        </w:rPr>
        <w:t>Referat</w:t>
      </w:r>
      <w:r w:rsidR="002B37CC">
        <w:rPr>
          <w:b/>
          <w:sz w:val="40"/>
          <w:szCs w:val="40"/>
        </w:rPr>
        <w:t>,</w:t>
      </w:r>
      <w:r w:rsidR="00186FB0">
        <w:rPr>
          <w:b/>
          <w:sz w:val="40"/>
          <w:szCs w:val="40"/>
        </w:rPr>
        <w:t xml:space="preserve"> </w:t>
      </w:r>
      <w:r w:rsidR="008D30F8"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422141E7" wp14:editId="69B4D290">
                <wp:simplePos x="0" y="0"/>
                <wp:positionH relativeFrom="column">
                  <wp:posOffset>3433445</wp:posOffset>
                </wp:positionH>
                <wp:positionV relativeFrom="paragraph">
                  <wp:posOffset>75564</wp:posOffset>
                </wp:positionV>
                <wp:extent cx="2217420" cy="0"/>
                <wp:effectExtent l="0" t="19050" r="30480" b="19050"/>
                <wp:wrapTopAndBottom/>
                <wp:docPr id="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17420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93F741" id="Line 5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70.35pt,5.95pt" to="444.95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" strokeweight="4.5pt">
                <w10:wrap type="topAndBottom"/>
              </v:line>
            </w:pict>
          </mc:Fallback>
        </mc:AlternateContent>
      </w:r>
      <w:r w:rsidR="00D7560D">
        <w:rPr>
          <w:b/>
          <w:sz w:val="40"/>
          <w:szCs w:val="40"/>
        </w:rPr>
        <w:t>Skolemiljøutvalg</w:t>
      </w:r>
      <w:r w:rsidRPr="00B26F40">
        <w:tab/>
      </w:r>
    </w:p>
    <w:p w14:paraId="161C0A5D" w14:textId="77777777" w:rsidR="00933F50" w:rsidRPr="00B26F40" w:rsidRDefault="00933F50" w:rsidP="00933F50"/>
    <w:p w14:paraId="4CC63C58" w14:textId="0E2C3A4C" w:rsidR="004F10F1" w:rsidRPr="00CB6CCF" w:rsidRDefault="008D30F8" w:rsidP="004F10F1">
      <w:pPr>
        <w:rPr>
          <w:bCs/>
          <w:sz w:val="22"/>
          <w:szCs w:val="22"/>
        </w:rPr>
      </w:pPr>
      <w:r w:rsidRPr="007A55C1">
        <w:rPr>
          <w:noProof/>
        </w:rPr>
        <mc:AlternateContent>
          <mc:Choice Requires="wps">
            <w:drawing>
              <wp:anchor distT="4294967295" distB="4294967295" distL="114300" distR="114300" simplePos="0" relativeHeight="251656192" behindDoc="0" locked="0" layoutInCell="0" allowOverlap="1" wp14:anchorId="10EA039A" wp14:editId="1AD439D3">
                <wp:simplePos x="0" y="0"/>
                <wp:positionH relativeFrom="column">
                  <wp:posOffset>13970</wp:posOffset>
                </wp:positionH>
                <wp:positionV relativeFrom="paragraph">
                  <wp:posOffset>6984</wp:posOffset>
                </wp:positionV>
                <wp:extent cx="6126480" cy="0"/>
                <wp:effectExtent l="0" t="0" r="0" b="0"/>
                <wp:wrapTopAndBottom/>
                <wp:docPr id="4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3874F5" id="Line 6" o:spid="_x0000_s1026" style="position:absolute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1pt,.55pt" to="483.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" o:allowincell="f">
                <w10:wrap type="topAndBottom"/>
              </v:line>
            </w:pict>
          </mc:Fallback>
        </mc:AlternateContent>
      </w:r>
      <w:r w:rsidR="00186FB0">
        <w:rPr>
          <w:b/>
          <w:sz w:val="22"/>
          <w:szCs w:val="22"/>
        </w:rPr>
        <w:t>Innkalte:</w:t>
      </w:r>
      <w:r w:rsidR="00D7560D">
        <w:rPr>
          <w:b/>
          <w:sz w:val="22"/>
          <w:szCs w:val="22"/>
        </w:rPr>
        <w:t xml:space="preserve"> </w:t>
      </w:r>
      <w:r w:rsidR="00180B6E">
        <w:rPr>
          <w:bCs/>
          <w:sz w:val="22"/>
          <w:szCs w:val="22"/>
        </w:rPr>
        <w:t>Alma Yelena Linnebo,</w:t>
      </w:r>
      <w:r w:rsidR="00AC7EAA">
        <w:rPr>
          <w:bCs/>
          <w:sz w:val="22"/>
          <w:szCs w:val="22"/>
        </w:rPr>
        <w:t xml:space="preserve"> </w:t>
      </w:r>
      <w:r w:rsidR="00CB6CCF">
        <w:rPr>
          <w:bCs/>
          <w:sz w:val="22"/>
          <w:szCs w:val="22"/>
        </w:rPr>
        <w:t>Martinius Foss Clausen</w:t>
      </w:r>
      <w:r w:rsidR="003B54FC" w:rsidRPr="003B54FC">
        <w:rPr>
          <w:bCs/>
          <w:sz w:val="22"/>
          <w:szCs w:val="22"/>
        </w:rPr>
        <w:t>,</w:t>
      </w:r>
      <w:r w:rsidR="00F3736E">
        <w:rPr>
          <w:bCs/>
          <w:sz w:val="22"/>
          <w:szCs w:val="22"/>
        </w:rPr>
        <w:t xml:space="preserve"> Elsa</w:t>
      </w:r>
      <w:r w:rsidR="0045637C">
        <w:rPr>
          <w:bCs/>
          <w:sz w:val="22"/>
          <w:szCs w:val="22"/>
        </w:rPr>
        <w:t xml:space="preserve"> Alnæs Festø,</w:t>
      </w:r>
      <w:r w:rsidR="003B54FC" w:rsidRPr="003B54FC">
        <w:rPr>
          <w:bCs/>
          <w:sz w:val="22"/>
          <w:szCs w:val="22"/>
        </w:rPr>
        <w:t xml:space="preserve"> Lars Fredrik Forberg,</w:t>
      </w:r>
      <w:r w:rsidR="003B54FC">
        <w:rPr>
          <w:b/>
          <w:sz w:val="22"/>
          <w:szCs w:val="22"/>
        </w:rPr>
        <w:t xml:space="preserve"> </w:t>
      </w:r>
      <w:r w:rsidR="00CB6CCF" w:rsidRPr="00CB6CCF">
        <w:rPr>
          <w:bCs/>
          <w:sz w:val="22"/>
          <w:szCs w:val="22"/>
        </w:rPr>
        <w:t>Øyvind Okkenhaug</w:t>
      </w:r>
      <w:r w:rsidR="00CB6CCF">
        <w:rPr>
          <w:bCs/>
          <w:sz w:val="22"/>
          <w:szCs w:val="22"/>
        </w:rPr>
        <w:t>, Hege Rønning</w:t>
      </w:r>
    </w:p>
    <w:p w14:paraId="6C05DC66" w14:textId="77777777" w:rsidR="00933F50" w:rsidRDefault="004F10F1" w:rsidP="004F10F1">
      <w:pPr>
        <w:rPr>
          <w:sz w:val="22"/>
          <w:szCs w:val="22"/>
        </w:rPr>
      </w:pPr>
      <w:r w:rsidRPr="004F10F1">
        <w:rPr>
          <w:b/>
          <w:bCs/>
          <w:sz w:val="22"/>
          <w:szCs w:val="22"/>
        </w:rPr>
        <w:t>Møtegruppe:</w:t>
      </w:r>
      <w:r w:rsidRPr="004F10F1">
        <w:rPr>
          <w:sz w:val="22"/>
          <w:szCs w:val="22"/>
        </w:rPr>
        <w:t xml:space="preserve"> </w:t>
      </w:r>
      <w:r w:rsidR="00D7560D" w:rsidRPr="003B54FC">
        <w:rPr>
          <w:b/>
          <w:bCs/>
          <w:sz w:val="22"/>
          <w:szCs w:val="22"/>
        </w:rPr>
        <w:t xml:space="preserve">Skolemiljøutvalg </w:t>
      </w:r>
      <w:r w:rsidR="00186FB0" w:rsidRPr="003B54FC">
        <w:rPr>
          <w:b/>
          <w:bCs/>
          <w:sz w:val="22"/>
          <w:szCs w:val="22"/>
        </w:rPr>
        <w:t>ved Nordberg skole</w:t>
      </w:r>
      <w:r w:rsidR="003A1133">
        <w:rPr>
          <w:sz w:val="22"/>
          <w:szCs w:val="22"/>
        </w:rPr>
        <w:t xml:space="preserve"> </w:t>
      </w:r>
    </w:p>
    <w:p w14:paraId="37E52C7E" w14:textId="653F78A0" w:rsidR="00933F50" w:rsidRPr="007A55C1" w:rsidRDefault="00C0104A" w:rsidP="004F10F1">
      <w:pPr>
        <w:rPr>
          <w:sz w:val="22"/>
          <w:szCs w:val="22"/>
        </w:rPr>
      </w:pPr>
      <w:r w:rsidRPr="004F10F1">
        <w:rPr>
          <w:b/>
          <w:bCs/>
          <w:sz w:val="22"/>
          <w:szCs w:val="22"/>
        </w:rPr>
        <w:t>Forfall:</w:t>
      </w:r>
      <w:r>
        <w:rPr>
          <w:sz w:val="22"/>
          <w:szCs w:val="22"/>
        </w:rPr>
        <w:t xml:space="preserve"> </w:t>
      </w:r>
      <w:r w:rsidR="00374281">
        <w:rPr>
          <w:sz w:val="22"/>
          <w:szCs w:val="22"/>
        </w:rPr>
        <w:t>Alma Y Linnebo. For henne møtt</w:t>
      </w:r>
      <w:r w:rsidR="00EC0BFB">
        <w:rPr>
          <w:sz w:val="22"/>
          <w:szCs w:val="22"/>
        </w:rPr>
        <w:t xml:space="preserve">e Mari </w:t>
      </w:r>
      <w:r w:rsidR="00ED51A4">
        <w:rPr>
          <w:sz w:val="22"/>
          <w:szCs w:val="22"/>
        </w:rPr>
        <w:t>B</w:t>
      </w:r>
      <w:r w:rsidR="000F1B9D">
        <w:rPr>
          <w:sz w:val="22"/>
          <w:szCs w:val="22"/>
        </w:rPr>
        <w:t>ergene</w:t>
      </w:r>
    </w:p>
    <w:p w14:paraId="6DE8A5ED" w14:textId="55A82086" w:rsidR="00933F50" w:rsidRPr="007A55C1" w:rsidRDefault="00933F50" w:rsidP="00933F50">
      <w:pPr>
        <w:pStyle w:val="Topptekst"/>
        <w:tabs>
          <w:tab w:val="clear" w:pos="4536"/>
          <w:tab w:val="clear" w:pos="9072"/>
        </w:tabs>
        <w:rPr>
          <w:sz w:val="22"/>
          <w:szCs w:val="22"/>
        </w:rPr>
      </w:pPr>
      <w:r w:rsidRPr="007A55C1">
        <w:rPr>
          <w:b/>
          <w:sz w:val="22"/>
          <w:szCs w:val="22"/>
        </w:rPr>
        <w:t>Møtested:</w:t>
      </w:r>
      <w:r w:rsidRPr="007A55C1">
        <w:rPr>
          <w:sz w:val="22"/>
          <w:szCs w:val="22"/>
        </w:rPr>
        <w:t xml:space="preserve"> </w:t>
      </w:r>
      <w:r w:rsidR="0008422C">
        <w:rPr>
          <w:sz w:val="22"/>
          <w:szCs w:val="22"/>
        </w:rPr>
        <w:t>Møterom</w:t>
      </w:r>
      <w:r w:rsidR="00517775">
        <w:rPr>
          <w:sz w:val="22"/>
          <w:szCs w:val="22"/>
        </w:rPr>
        <w:t xml:space="preserve"> 3.</w:t>
      </w:r>
      <w:r w:rsidR="00186FB0">
        <w:rPr>
          <w:sz w:val="22"/>
          <w:szCs w:val="22"/>
        </w:rPr>
        <w:t xml:space="preserve"> etg</w:t>
      </w:r>
      <w:r w:rsidR="002519B6">
        <w:rPr>
          <w:sz w:val="22"/>
          <w:szCs w:val="22"/>
        </w:rPr>
        <w:t>.</w:t>
      </w:r>
    </w:p>
    <w:p w14:paraId="1132723B" w14:textId="2DF4A96B" w:rsidR="00933F50" w:rsidRPr="007A55C1" w:rsidRDefault="00933F50" w:rsidP="00933F50">
      <w:pPr>
        <w:pStyle w:val="Topptekst"/>
        <w:tabs>
          <w:tab w:val="clear" w:pos="4536"/>
          <w:tab w:val="clear" w:pos="9072"/>
        </w:tabs>
        <w:ind w:left="1410" w:hanging="1410"/>
        <w:rPr>
          <w:sz w:val="22"/>
          <w:szCs w:val="22"/>
        </w:rPr>
      </w:pPr>
      <w:r w:rsidRPr="007A55C1">
        <w:rPr>
          <w:b/>
          <w:sz w:val="22"/>
          <w:szCs w:val="22"/>
        </w:rPr>
        <w:t>Dato:</w:t>
      </w:r>
      <w:r w:rsidR="003F3EDF">
        <w:rPr>
          <w:sz w:val="22"/>
          <w:szCs w:val="22"/>
        </w:rPr>
        <w:t xml:space="preserve"> </w:t>
      </w:r>
      <w:r w:rsidR="00724BBB">
        <w:rPr>
          <w:sz w:val="22"/>
          <w:szCs w:val="22"/>
        </w:rPr>
        <w:t>0</w:t>
      </w:r>
      <w:r w:rsidR="00150545">
        <w:rPr>
          <w:sz w:val="22"/>
          <w:szCs w:val="22"/>
        </w:rPr>
        <w:t>2</w:t>
      </w:r>
      <w:r w:rsidR="00102D4F">
        <w:rPr>
          <w:sz w:val="22"/>
          <w:szCs w:val="22"/>
        </w:rPr>
        <w:t>.</w:t>
      </w:r>
      <w:r w:rsidR="00724BBB">
        <w:rPr>
          <w:sz w:val="22"/>
          <w:szCs w:val="22"/>
        </w:rPr>
        <w:t>0</w:t>
      </w:r>
      <w:r w:rsidR="00150545">
        <w:rPr>
          <w:sz w:val="22"/>
          <w:szCs w:val="22"/>
        </w:rPr>
        <w:t>6</w:t>
      </w:r>
      <w:r w:rsidR="00102D4F">
        <w:rPr>
          <w:sz w:val="22"/>
          <w:szCs w:val="22"/>
        </w:rPr>
        <w:t>.2</w:t>
      </w:r>
      <w:r w:rsidR="00724BBB">
        <w:rPr>
          <w:sz w:val="22"/>
          <w:szCs w:val="22"/>
        </w:rPr>
        <w:t>5</w:t>
      </w:r>
      <w:r w:rsidR="002519B6">
        <w:rPr>
          <w:sz w:val="22"/>
          <w:szCs w:val="22"/>
        </w:rPr>
        <w:t xml:space="preserve">, </w:t>
      </w:r>
      <w:r w:rsidR="00102D4F">
        <w:rPr>
          <w:sz w:val="22"/>
          <w:szCs w:val="22"/>
        </w:rPr>
        <w:t>kl</w:t>
      </w:r>
      <w:r w:rsidR="005E5AE4">
        <w:rPr>
          <w:sz w:val="22"/>
          <w:szCs w:val="22"/>
        </w:rPr>
        <w:t>.</w:t>
      </w:r>
      <w:r w:rsidR="00102D4F">
        <w:rPr>
          <w:sz w:val="22"/>
          <w:szCs w:val="22"/>
        </w:rPr>
        <w:t xml:space="preserve"> 1</w:t>
      </w:r>
      <w:r w:rsidR="00D7560D">
        <w:rPr>
          <w:sz w:val="22"/>
          <w:szCs w:val="22"/>
        </w:rPr>
        <w:t>6</w:t>
      </w:r>
      <w:r w:rsidR="00102D4F">
        <w:rPr>
          <w:sz w:val="22"/>
          <w:szCs w:val="22"/>
        </w:rPr>
        <w:t>.</w:t>
      </w:r>
      <w:r w:rsidR="0045637C">
        <w:rPr>
          <w:sz w:val="22"/>
          <w:szCs w:val="22"/>
        </w:rPr>
        <w:t>00</w:t>
      </w:r>
      <w:r w:rsidR="00102D4F">
        <w:rPr>
          <w:sz w:val="22"/>
          <w:szCs w:val="22"/>
        </w:rPr>
        <w:t>-</w:t>
      </w:r>
      <w:r w:rsidR="003B54FC">
        <w:rPr>
          <w:sz w:val="22"/>
          <w:szCs w:val="22"/>
        </w:rPr>
        <w:t xml:space="preserve"> 17.00</w:t>
      </w:r>
    </w:p>
    <w:p w14:paraId="57550218" w14:textId="74401DCE" w:rsidR="00933F50" w:rsidRPr="0035540D" w:rsidRDefault="00933F50" w:rsidP="0035540D">
      <w:pPr>
        <w:pStyle w:val="Topptekst"/>
        <w:tabs>
          <w:tab w:val="clear" w:pos="4536"/>
          <w:tab w:val="clear" w:pos="9072"/>
        </w:tabs>
        <w:ind w:left="1410" w:hanging="1410"/>
        <w:rPr>
          <w:sz w:val="22"/>
          <w:szCs w:val="22"/>
        </w:rPr>
      </w:pPr>
      <w:r w:rsidRPr="007A55C1">
        <w:rPr>
          <w:b/>
          <w:sz w:val="22"/>
          <w:szCs w:val="22"/>
        </w:rPr>
        <w:t>Referent:</w:t>
      </w:r>
      <w:r w:rsidR="008D30F8" w:rsidRPr="007A55C1">
        <w:rPr>
          <w:noProof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 wp14:anchorId="7C98E5C3" wp14:editId="4EA6E8DC">
                <wp:simplePos x="0" y="0"/>
                <wp:positionH relativeFrom="column">
                  <wp:posOffset>-68580</wp:posOffset>
                </wp:positionH>
                <wp:positionV relativeFrom="paragraph">
                  <wp:posOffset>234949</wp:posOffset>
                </wp:positionV>
                <wp:extent cx="6126480" cy="0"/>
                <wp:effectExtent l="0" t="0" r="0" b="0"/>
                <wp:wrapTopAndBottom/>
                <wp:docPr id="3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87A511" id="Line 7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.4pt,18.5pt" to="477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">
                <w10:wrap type="topAndBottom"/>
              </v:line>
            </w:pict>
          </mc:Fallback>
        </mc:AlternateContent>
      </w:r>
      <w:r w:rsidR="00196C67">
        <w:rPr>
          <w:sz w:val="22"/>
          <w:szCs w:val="22"/>
        </w:rPr>
        <w:t xml:space="preserve"> Rektor</w:t>
      </w:r>
      <w:r w:rsidR="007A55C1">
        <w:rPr>
          <w:sz w:val="24"/>
          <w:szCs w:val="24"/>
        </w:rPr>
        <w:br/>
      </w:r>
      <w:r w:rsidR="0079122C" w:rsidRPr="007A55C1">
        <w:rPr>
          <w:sz w:val="24"/>
          <w:szCs w:val="24"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8"/>
        <w:gridCol w:w="7869"/>
      </w:tblGrid>
      <w:tr w:rsidR="00933F50" w:rsidRPr="007A55C1" w14:paraId="76AE2FE9" w14:textId="77777777" w:rsidTr="006D11E4">
        <w:trPr>
          <w:trHeight w:val="630"/>
        </w:trPr>
        <w:tc>
          <w:tcPr>
            <w:tcW w:w="1618" w:type="dxa"/>
            <w:shd w:val="clear" w:color="auto" w:fill="auto"/>
          </w:tcPr>
          <w:p w14:paraId="733E498D" w14:textId="118CC3D0" w:rsidR="00933F50" w:rsidRPr="007A55C1" w:rsidRDefault="00E611D4" w:rsidP="00D53199">
            <w:pPr>
              <w:tabs>
                <w:tab w:val="left" w:pos="900"/>
              </w:tabs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Sak </w:t>
            </w:r>
            <w:r w:rsidR="00AE3ACE">
              <w:rPr>
                <w:b/>
                <w:sz w:val="22"/>
                <w:szCs w:val="22"/>
              </w:rPr>
              <w:t>1</w:t>
            </w:r>
            <w:r w:rsidR="00150545">
              <w:rPr>
                <w:b/>
                <w:sz w:val="22"/>
                <w:szCs w:val="22"/>
              </w:rPr>
              <w:t>4</w:t>
            </w:r>
            <w:r w:rsidR="00BE2C02">
              <w:rPr>
                <w:b/>
                <w:sz w:val="22"/>
                <w:szCs w:val="22"/>
              </w:rPr>
              <w:t xml:space="preserve">- </w:t>
            </w:r>
            <w:r w:rsidR="0008422C">
              <w:rPr>
                <w:b/>
                <w:sz w:val="22"/>
                <w:szCs w:val="22"/>
              </w:rPr>
              <w:t>2</w:t>
            </w:r>
            <w:r w:rsidR="00196C67">
              <w:rPr>
                <w:b/>
                <w:sz w:val="22"/>
                <w:szCs w:val="22"/>
              </w:rPr>
              <w:t>4</w:t>
            </w:r>
            <w:r w:rsidR="00835043">
              <w:rPr>
                <w:b/>
                <w:sz w:val="22"/>
                <w:szCs w:val="22"/>
              </w:rPr>
              <w:t>-25</w:t>
            </w:r>
          </w:p>
        </w:tc>
        <w:tc>
          <w:tcPr>
            <w:tcW w:w="7869" w:type="dxa"/>
            <w:shd w:val="clear" w:color="auto" w:fill="auto"/>
          </w:tcPr>
          <w:p w14:paraId="631FA3D7" w14:textId="77777777" w:rsidR="003F594A" w:rsidRDefault="00102D4F" w:rsidP="003F594A">
            <w:pPr>
              <w:pStyle w:val="Listeavsnitt"/>
              <w:spacing w:after="200" w:line="276" w:lineRule="auto"/>
              <w:ind w:left="0"/>
              <w:contextualSpacing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Godkjenning innkallin</w:t>
            </w:r>
            <w:r w:rsidR="00D7560D">
              <w:rPr>
                <w:bCs/>
                <w:sz w:val="22"/>
                <w:szCs w:val="22"/>
              </w:rPr>
              <w:t>g</w:t>
            </w:r>
            <w:r w:rsidR="00812EFA">
              <w:rPr>
                <w:bCs/>
                <w:sz w:val="22"/>
                <w:szCs w:val="22"/>
              </w:rPr>
              <w:t xml:space="preserve"> og referat fra </w:t>
            </w:r>
            <w:r w:rsidR="0045637C">
              <w:rPr>
                <w:bCs/>
                <w:sz w:val="22"/>
                <w:szCs w:val="22"/>
              </w:rPr>
              <w:t>0</w:t>
            </w:r>
            <w:r w:rsidR="00150545">
              <w:rPr>
                <w:bCs/>
                <w:sz w:val="22"/>
                <w:szCs w:val="22"/>
              </w:rPr>
              <w:t>7</w:t>
            </w:r>
            <w:r w:rsidR="00EF55BF">
              <w:rPr>
                <w:bCs/>
                <w:sz w:val="22"/>
                <w:szCs w:val="22"/>
              </w:rPr>
              <w:t>.</w:t>
            </w:r>
            <w:r w:rsidR="0045637C">
              <w:rPr>
                <w:bCs/>
                <w:sz w:val="22"/>
                <w:szCs w:val="22"/>
              </w:rPr>
              <w:t>0</w:t>
            </w:r>
            <w:r w:rsidR="00150545">
              <w:rPr>
                <w:bCs/>
                <w:sz w:val="22"/>
                <w:szCs w:val="22"/>
              </w:rPr>
              <w:t>4</w:t>
            </w:r>
            <w:r w:rsidR="00EF55BF">
              <w:rPr>
                <w:bCs/>
                <w:sz w:val="22"/>
                <w:szCs w:val="22"/>
              </w:rPr>
              <w:t>.2</w:t>
            </w:r>
            <w:r w:rsidR="0045637C">
              <w:rPr>
                <w:bCs/>
                <w:sz w:val="22"/>
                <w:szCs w:val="22"/>
              </w:rPr>
              <w:t>5</w:t>
            </w:r>
            <w:r w:rsidR="00186FB0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 xml:space="preserve"> </w:t>
            </w:r>
          </w:p>
          <w:p w14:paraId="3798A993" w14:textId="5D105563" w:rsidR="000F1B9D" w:rsidRPr="003F594A" w:rsidRDefault="000F1B9D" w:rsidP="003F594A">
            <w:pPr>
              <w:pStyle w:val="Listeavsnitt"/>
              <w:spacing w:after="200" w:line="276" w:lineRule="auto"/>
              <w:ind w:left="0"/>
              <w:contextualSpacing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Godkjent</w:t>
            </w:r>
          </w:p>
        </w:tc>
      </w:tr>
      <w:tr w:rsidR="00933F50" w:rsidRPr="007A55C1" w14:paraId="2263E582" w14:textId="77777777" w:rsidTr="00FC6749">
        <w:trPr>
          <w:trHeight w:val="1127"/>
        </w:trPr>
        <w:tc>
          <w:tcPr>
            <w:tcW w:w="1618" w:type="dxa"/>
            <w:shd w:val="clear" w:color="auto" w:fill="auto"/>
          </w:tcPr>
          <w:p w14:paraId="1370F0BD" w14:textId="6BBD0E64" w:rsidR="00933F50" w:rsidRPr="007A55C1" w:rsidRDefault="004C01AC" w:rsidP="00D53199">
            <w:pPr>
              <w:tabs>
                <w:tab w:val="left" w:pos="900"/>
              </w:tabs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Sak </w:t>
            </w:r>
            <w:r w:rsidR="00AE3ACE">
              <w:rPr>
                <w:b/>
                <w:sz w:val="22"/>
                <w:szCs w:val="22"/>
              </w:rPr>
              <w:t>1</w:t>
            </w:r>
            <w:r w:rsidR="00150545">
              <w:rPr>
                <w:b/>
                <w:sz w:val="22"/>
                <w:szCs w:val="22"/>
              </w:rPr>
              <w:t>5</w:t>
            </w:r>
            <w:r w:rsidR="00BE2C02">
              <w:rPr>
                <w:b/>
                <w:sz w:val="22"/>
                <w:szCs w:val="22"/>
              </w:rPr>
              <w:t xml:space="preserve">- </w:t>
            </w:r>
            <w:r w:rsidR="000808AC">
              <w:rPr>
                <w:b/>
                <w:sz w:val="22"/>
                <w:szCs w:val="22"/>
              </w:rPr>
              <w:t>2</w:t>
            </w:r>
            <w:r w:rsidR="00196C67">
              <w:rPr>
                <w:b/>
                <w:sz w:val="22"/>
                <w:szCs w:val="22"/>
              </w:rPr>
              <w:t>4</w:t>
            </w:r>
            <w:r w:rsidR="00835043">
              <w:rPr>
                <w:b/>
                <w:sz w:val="22"/>
                <w:szCs w:val="22"/>
              </w:rPr>
              <w:t>-25</w:t>
            </w:r>
            <w:r w:rsidR="00933F50" w:rsidRPr="007A55C1">
              <w:rPr>
                <w:sz w:val="22"/>
                <w:szCs w:val="22"/>
              </w:rPr>
              <w:t xml:space="preserve">     </w:t>
            </w:r>
          </w:p>
        </w:tc>
        <w:tc>
          <w:tcPr>
            <w:tcW w:w="7869" w:type="dxa"/>
            <w:shd w:val="clear" w:color="auto" w:fill="auto"/>
          </w:tcPr>
          <w:p w14:paraId="711E182A" w14:textId="38E7670D" w:rsidR="00877C78" w:rsidRDefault="00AE3ACE" w:rsidP="00196C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Vedr språkbruk og holdninger ved skolen.</w:t>
            </w:r>
          </w:p>
          <w:p w14:paraId="2451D704" w14:textId="3CE9D1B0" w:rsidR="00AE3ACE" w:rsidRDefault="00150545" w:rsidP="00196C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Oppdatering v/ rek</w:t>
            </w:r>
            <w:r w:rsidR="00877C78">
              <w:rPr>
                <w:sz w:val="22"/>
                <w:szCs w:val="22"/>
              </w:rPr>
              <w:t>tor.</w:t>
            </w:r>
          </w:p>
          <w:p w14:paraId="1CCD94BE" w14:textId="13118489" w:rsidR="000F1B9D" w:rsidRDefault="000F1B9D" w:rsidP="00196C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Det</w:t>
            </w:r>
            <w:r w:rsidR="006D11E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er en bedring. Bra! Det </w:t>
            </w:r>
            <w:r w:rsidR="006D11E4">
              <w:rPr>
                <w:sz w:val="22"/>
                <w:szCs w:val="22"/>
              </w:rPr>
              <w:t>har</w:t>
            </w:r>
            <w:r>
              <w:rPr>
                <w:sz w:val="22"/>
                <w:szCs w:val="22"/>
              </w:rPr>
              <w:t xml:space="preserve"> vært jobbet god</w:t>
            </w:r>
            <w:r w:rsidR="00640DDE">
              <w:rPr>
                <w:sz w:val="22"/>
                <w:szCs w:val="22"/>
              </w:rPr>
              <w:t>t og med dette som fokus de siste månedene.</w:t>
            </w:r>
          </w:p>
          <w:p w14:paraId="6BB5103F" w14:textId="483094C8" w:rsidR="00640DDE" w:rsidRDefault="00640DDE" w:rsidP="00196C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Elevene er enige i forbedringer. De </w:t>
            </w:r>
            <w:r w:rsidR="006D11E4">
              <w:rPr>
                <w:sz w:val="22"/>
                <w:szCs w:val="22"/>
              </w:rPr>
              <w:t>legger</w:t>
            </w:r>
            <w:r>
              <w:rPr>
                <w:sz w:val="22"/>
                <w:szCs w:val="22"/>
              </w:rPr>
              <w:t xml:space="preserve"> til at det fortsatt er en "røff tone" mellom grupperinger</w:t>
            </w:r>
            <w:r w:rsidR="00BB1AF2">
              <w:rPr>
                <w:sz w:val="22"/>
                <w:szCs w:val="22"/>
              </w:rPr>
              <w:t xml:space="preserve"> av elevene ( særlig internt i vennegjenger, men også utover vennegjengen). Det kan være sårende.</w:t>
            </w:r>
          </w:p>
          <w:p w14:paraId="50D60A0F" w14:textId="1D76D3DA" w:rsidR="00BB1AF2" w:rsidRDefault="00BB1AF2" w:rsidP="00196C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FAU-representantene spør om det</w:t>
            </w:r>
            <w:r w:rsidR="0059714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også er </w:t>
            </w:r>
            <w:r w:rsidR="00597143">
              <w:rPr>
                <w:sz w:val="22"/>
                <w:szCs w:val="22"/>
              </w:rPr>
              <w:t>digitalt</w:t>
            </w:r>
            <w:r>
              <w:rPr>
                <w:sz w:val="22"/>
                <w:szCs w:val="22"/>
              </w:rPr>
              <w:t xml:space="preserve"> ( S</w:t>
            </w:r>
            <w:r w:rsidR="007D4C6E">
              <w:rPr>
                <w:sz w:val="22"/>
                <w:szCs w:val="22"/>
              </w:rPr>
              <w:t>nap/ Jodel): det er mer uklart, da elevene ikke benytter Jodel. Via Snap-klassekana</w:t>
            </w:r>
            <w:r w:rsidR="00597143">
              <w:rPr>
                <w:sz w:val="22"/>
                <w:szCs w:val="22"/>
              </w:rPr>
              <w:t>l</w:t>
            </w:r>
            <w:r w:rsidR="007D4C6E">
              <w:rPr>
                <w:sz w:val="22"/>
                <w:szCs w:val="22"/>
              </w:rPr>
              <w:t xml:space="preserve">er er det </w:t>
            </w:r>
            <w:r w:rsidR="00597143">
              <w:rPr>
                <w:sz w:val="22"/>
                <w:szCs w:val="22"/>
              </w:rPr>
              <w:t>mer periodevis. Det e rikke alltid det er inkluderende det som legges ut.</w:t>
            </w:r>
          </w:p>
          <w:p w14:paraId="0015A43F" w14:textId="0AC8A3B0" w:rsidR="00597143" w:rsidRDefault="00597143" w:rsidP="00196C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Det er</w:t>
            </w:r>
            <w:r w:rsidR="007E3DD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enighet om å vider</w:t>
            </w:r>
            <w:r w:rsidR="007E3DDC"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føre </w:t>
            </w:r>
            <w:r w:rsidR="007E3DDC">
              <w:rPr>
                <w:sz w:val="22"/>
                <w:szCs w:val="22"/>
              </w:rPr>
              <w:t>språkbruk og holdninger også kommende skol</w:t>
            </w:r>
            <w:r w:rsidR="006D11E4">
              <w:rPr>
                <w:sz w:val="22"/>
                <w:szCs w:val="22"/>
              </w:rPr>
              <w:t>e</w:t>
            </w:r>
            <w:r w:rsidR="007E3DDC">
              <w:rPr>
                <w:sz w:val="22"/>
                <w:szCs w:val="22"/>
              </w:rPr>
              <w:t>år.</w:t>
            </w:r>
          </w:p>
          <w:p w14:paraId="44B9AE63" w14:textId="0C0A6E08" w:rsidR="00A001C3" w:rsidRPr="00CA67F8" w:rsidRDefault="00A001C3" w:rsidP="00877C78">
            <w:pPr>
              <w:rPr>
                <w:sz w:val="22"/>
                <w:szCs w:val="22"/>
              </w:rPr>
            </w:pPr>
          </w:p>
        </w:tc>
      </w:tr>
      <w:tr w:rsidR="00627694" w:rsidRPr="007A55C1" w14:paraId="01811417" w14:textId="77777777" w:rsidTr="00FC6749">
        <w:trPr>
          <w:trHeight w:val="1127"/>
        </w:trPr>
        <w:tc>
          <w:tcPr>
            <w:tcW w:w="1618" w:type="dxa"/>
            <w:shd w:val="clear" w:color="auto" w:fill="auto"/>
          </w:tcPr>
          <w:p w14:paraId="11668EC2" w14:textId="7A555FA5" w:rsidR="00627694" w:rsidRDefault="00627694" w:rsidP="00D53199">
            <w:pPr>
              <w:tabs>
                <w:tab w:val="left" w:pos="900"/>
              </w:tabs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Sak </w:t>
            </w:r>
            <w:r w:rsidR="00AE3ACE">
              <w:rPr>
                <w:b/>
                <w:sz w:val="22"/>
                <w:szCs w:val="22"/>
              </w:rPr>
              <w:t>1</w:t>
            </w:r>
            <w:r w:rsidR="005A0394">
              <w:rPr>
                <w:b/>
                <w:sz w:val="22"/>
                <w:szCs w:val="22"/>
              </w:rPr>
              <w:t>6</w:t>
            </w:r>
            <w:r>
              <w:rPr>
                <w:b/>
                <w:sz w:val="22"/>
                <w:szCs w:val="22"/>
              </w:rPr>
              <w:t>- 24-25</w:t>
            </w:r>
          </w:p>
        </w:tc>
        <w:tc>
          <w:tcPr>
            <w:tcW w:w="7869" w:type="dxa"/>
            <w:shd w:val="clear" w:color="auto" w:fill="auto"/>
          </w:tcPr>
          <w:p w14:paraId="1BB4373D" w14:textId="77777777" w:rsidR="00271B89" w:rsidRDefault="00271B89" w:rsidP="00271B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Orientering fra elevråd/ foreldrerepresentantene/ skolen.</w:t>
            </w:r>
          </w:p>
          <w:p w14:paraId="30CC7049" w14:textId="355CBFA1" w:rsidR="005A0394" w:rsidRDefault="005A0394" w:rsidP="00271B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Elevrådet: </w:t>
            </w:r>
            <w:r w:rsidR="005E5AE4">
              <w:rPr>
                <w:sz w:val="22"/>
                <w:szCs w:val="22"/>
              </w:rPr>
              <w:t>Bl. a n</w:t>
            </w:r>
            <w:r>
              <w:rPr>
                <w:sz w:val="22"/>
                <w:szCs w:val="22"/>
              </w:rPr>
              <w:t>ytt fra sist, avslutning av skoleåret, plan</w:t>
            </w:r>
            <w:r w:rsidR="005E5AE4">
              <w:rPr>
                <w:sz w:val="22"/>
                <w:szCs w:val="22"/>
              </w:rPr>
              <w:t>lagte aktiviteter oppstart kommende skoleår.</w:t>
            </w:r>
            <w:r w:rsidR="007E3DDC">
              <w:rPr>
                <w:sz w:val="22"/>
                <w:szCs w:val="22"/>
              </w:rPr>
              <w:t xml:space="preserve"> Elevene har satt pris på </w:t>
            </w:r>
            <w:r w:rsidR="0090516C">
              <w:rPr>
                <w:sz w:val="22"/>
                <w:szCs w:val="22"/>
              </w:rPr>
              <w:t>hyppige elevrådsmøter og de er fornøyde med egen innsats. Bra! De ser fram til aktiviteter før sommeren</w:t>
            </w:r>
            <w:r w:rsidR="00F30F5E">
              <w:rPr>
                <w:sz w:val="22"/>
                <w:szCs w:val="22"/>
              </w:rPr>
              <w:t xml:space="preserve"> og også faderoppdrag i august- september.</w:t>
            </w:r>
          </w:p>
          <w:p w14:paraId="0B4F5D40" w14:textId="53216D18" w:rsidR="00E113F3" w:rsidRDefault="005E5AE4" w:rsidP="00271B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Foreldrerepresentantene: Bl. a "Nordbergløftet".</w:t>
            </w:r>
            <w:r w:rsidR="00F30F5E">
              <w:rPr>
                <w:sz w:val="22"/>
                <w:szCs w:val="22"/>
              </w:rPr>
              <w:t xml:space="preserve"> FAU ønsker en "kontrakt" mellom </w:t>
            </w:r>
            <w:r w:rsidR="00ED4DBC">
              <w:rPr>
                <w:sz w:val="22"/>
                <w:szCs w:val="22"/>
              </w:rPr>
              <w:t xml:space="preserve">ansatte og elevene. De har et forslag til </w:t>
            </w:r>
            <w:r w:rsidR="00D32AA8">
              <w:rPr>
                <w:sz w:val="22"/>
                <w:szCs w:val="22"/>
              </w:rPr>
              <w:t>hva det bør fokuseres på for å få til et løft der en er mer vennlig overfor hverandre. Hensikten e rå bidra til et bedr</w:t>
            </w:r>
            <w:r w:rsidR="00AD129B">
              <w:rPr>
                <w:sz w:val="22"/>
                <w:szCs w:val="22"/>
              </w:rPr>
              <w:t>e</w:t>
            </w:r>
            <w:r w:rsidR="00D32AA8">
              <w:rPr>
                <w:sz w:val="22"/>
                <w:szCs w:val="22"/>
              </w:rPr>
              <w:t xml:space="preserve"> </w:t>
            </w:r>
            <w:r w:rsidR="00AD129B">
              <w:rPr>
                <w:sz w:val="22"/>
                <w:szCs w:val="22"/>
              </w:rPr>
              <w:t>skolemiljø</w:t>
            </w:r>
            <w:r w:rsidR="00D32AA8">
              <w:rPr>
                <w:sz w:val="22"/>
                <w:szCs w:val="22"/>
              </w:rPr>
              <w:t xml:space="preserve"> </w:t>
            </w:r>
            <w:r w:rsidR="0016720B">
              <w:rPr>
                <w:sz w:val="22"/>
                <w:szCs w:val="22"/>
              </w:rPr>
              <w:t>og at mobbetallene reduseres. Bra initiativ!</w:t>
            </w:r>
          </w:p>
          <w:p w14:paraId="5CFC45C5" w14:textId="77777777" w:rsidR="0016720B" w:rsidRDefault="0016720B" w:rsidP="00271B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Ansatte tar opp dette i foreldremøtene til høsten.</w:t>
            </w:r>
          </w:p>
          <w:p w14:paraId="4C0DED03" w14:textId="77777777" w:rsidR="0016720B" w:rsidRDefault="0016720B" w:rsidP="00271B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Det er </w:t>
            </w:r>
            <w:r w:rsidR="006663D4">
              <w:rPr>
                <w:sz w:val="22"/>
                <w:szCs w:val="22"/>
              </w:rPr>
              <w:t>usikkert om det er</w:t>
            </w:r>
            <w:r w:rsidR="00AD129B">
              <w:rPr>
                <w:sz w:val="22"/>
                <w:szCs w:val="22"/>
              </w:rPr>
              <w:t xml:space="preserve"> </w:t>
            </w:r>
            <w:r w:rsidR="006663D4">
              <w:rPr>
                <w:sz w:val="22"/>
                <w:szCs w:val="22"/>
              </w:rPr>
              <w:t>riktig med en "formell kontrakt". Det viktigste er at prosessen e r</w:t>
            </w:r>
            <w:r w:rsidR="00E41355">
              <w:rPr>
                <w:sz w:val="22"/>
                <w:szCs w:val="22"/>
              </w:rPr>
              <w:t xml:space="preserve">i utvikling og at den vises gjennom skoledagene som del av skolen arbeid med relasjoner og </w:t>
            </w:r>
            <w:r w:rsidR="00AD129B">
              <w:rPr>
                <w:sz w:val="22"/>
                <w:szCs w:val="22"/>
              </w:rPr>
              <w:t>klassemiljøer. Kanskje er MOT-økter aktuelle, kanskje er miljøtimene riktig ar</w:t>
            </w:r>
            <w:r w:rsidR="006D1C0A">
              <w:rPr>
                <w:sz w:val="22"/>
                <w:szCs w:val="22"/>
              </w:rPr>
              <w:t>e</w:t>
            </w:r>
            <w:r w:rsidR="00AD129B">
              <w:rPr>
                <w:sz w:val="22"/>
                <w:szCs w:val="22"/>
              </w:rPr>
              <w:t xml:space="preserve">na for </w:t>
            </w:r>
            <w:r w:rsidR="006D1C0A">
              <w:rPr>
                <w:sz w:val="22"/>
                <w:szCs w:val="22"/>
              </w:rPr>
              <w:t>arbeidet i klassene.</w:t>
            </w:r>
          </w:p>
          <w:p w14:paraId="267F6CE3" w14:textId="3E9F6F8F" w:rsidR="006F3913" w:rsidRDefault="006F3913" w:rsidP="00271B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Ansatt7 rektor trekker fram at det er alltid ting en skole vil utvik</w:t>
            </w:r>
            <w:r w:rsidR="006D11E4">
              <w:rPr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 xml:space="preserve">e. Vi vil forsøke med </w:t>
            </w:r>
            <w:r w:rsidR="00395F4F">
              <w:rPr>
                <w:sz w:val="22"/>
                <w:szCs w:val="22"/>
              </w:rPr>
              <w:t>endring på temaene som jobbes tver</w:t>
            </w:r>
            <w:r w:rsidR="006D11E4">
              <w:rPr>
                <w:sz w:val="22"/>
                <w:szCs w:val="22"/>
              </w:rPr>
              <w:t>r</w:t>
            </w:r>
            <w:r w:rsidR="00395F4F">
              <w:rPr>
                <w:sz w:val="22"/>
                <w:szCs w:val="22"/>
              </w:rPr>
              <w:t xml:space="preserve">faglig med. Vi vil </w:t>
            </w:r>
            <w:r w:rsidR="006D11E4">
              <w:rPr>
                <w:sz w:val="22"/>
                <w:szCs w:val="22"/>
              </w:rPr>
              <w:t>gjøre stas på avgangselevene siste skoleuke. Vi ser fram til gode prosesser med fadderordninger fra august.</w:t>
            </w:r>
          </w:p>
        </w:tc>
      </w:tr>
      <w:tr w:rsidR="006B553A" w:rsidRPr="007A55C1" w14:paraId="114267E4" w14:textId="77777777" w:rsidTr="006D11E4">
        <w:trPr>
          <w:trHeight w:val="577"/>
        </w:trPr>
        <w:tc>
          <w:tcPr>
            <w:tcW w:w="1618" w:type="dxa"/>
            <w:shd w:val="clear" w:color="auto" w:fill="auto"/>
          </w:tcPr>
          <w:p w14:paraId="6D686206" w14:textId="23EB2078" w:rsidR="006B553A" w:rsidRDefault="006B553A" w:rsidP="00D53199">
            <w:pPr>
              <w:tabs>
                <w:tab w:val="left" w:pos="900"/>
              </w:tabs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Sak </w:t>
            </w:r>
            <w:r w:rsidR="005A0394">
              <w:rPr>
                <w:b/>
                <w:sz w:val="22"/>
                <w:szCs w:val="22"/>
              </w:rPr>
              <w:t>17</w:t>
            </w:r>
            <w:r w:rsidR="00BE2C02">
              <w:rPr>
                <w:b/>
                <w:sz w:val="22"/>
                <w:szCs w:val="22"/>
              </w:rPr>
              <w:t xml:space="preserve">- </w:t>
            </w:r>
            <w:r>
              <w:rPr>
                <w:b/>
                <w:sz w:val="22"/>
                <w:szCs w:val="22"/>
              </w:rPr>
              <w:t>2</w:t>
            </w:r>
            <w:r w:rsidR="00196C67">
              <w:rPr>
                <w:b/>
                <w:sz w:val="22"/>
                <w:szCs w:val="22"/>
              </w:rPr>
              <w:t>4</w:t>
            </w:r>
            <w:r w:rsidR="00835043">
              <w:rPr>
                <w:b/>
                <w:sz w:val="22"/>
                <w:szCs w:val="22"/>
              </w:rPr>
              <w:t>-25</w:t>
            </w:r>
          </w:p>
        </w:tc>
        <w:tc>
          <w:tcPr>
            <w:tcW w:w="7869" w:type="dxa"/>
            <w:shd w:val="clear" w:color="auto" w:fill="auto"/>
          </w:tcPr>
          <w:p w14:paraId="2C8CE09B" w14:textId="574E4345" w:rsidR="00EB3B23" w:rsidRDefault="00FC6749" w:rsidP="00CA67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Evt.</w:t>
            </w:r>
          </w:p>
          <w:p w14:paraId="58856A0D" w14:textId="74DF7A1A" w:rsidR="00941CE9" w:rsidRPr="001221FB" w:rsidRDefault="006D11E4" w:rsidP="00CA67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Ingen saker meldt.</w:t>
            </w:r>
          </w:p>
        </w:tc>
      </w:tr>
    </w:tbl>
    <w:p w14:paraId="61A5BB66" w14:textId="77777777" w:rsidR="00D7560D" w:rsidRDefault="00D7560D" w:rsidP="00675AFE">
      <w:pPr>
        <w:tabs>
          <w:tab w:val="left" w:pos="900"/>
        </w:tabs>
        <w:rPr>
          <w:sz w:val="24"/>
          <w:szCs w:val="24"/>
        </w:rPr>
      </w:pPr>
    </w:p>
    <w:p w14:paraId="2E132022" w14:textId="65C155A2" w:rsidR="00933F50" w:rsidRDefault="00196C67" w:rsidP="00675AFE">
      <w:pPr>
        <w:tabs>
          <w:tab w:val="left" w:pos="900"/>
        </w:tabs>
        <w:rPr>
          <w:sz w:val="24"/>
          <w:szCs w:val="24"/>
        </w:rPr>
      </w:pPr>
      <w:r>
        <w:rPr>
          <w:sz w:val="24"/>
          <w:szCs w:val="24"/>
        </w:rPr>
        <w:t>Eirik Haugberg</w:t>
      </w:r>
      <w:r w:rsidR="006D11E4">
        <w:rPr>
          <w:sz w:val="24"/>
          <w:szCs w:val="24"/>
        </w:rPr>
        <w:t>.</w:t>
      </w:r>
      <w:r w:rsidR="00933F50">
        <w:rPr>
          <w:sz w:val="24"/>
          <w:szCs w:val="24"/>
        </w:rPr>
        <w:t xml:space="preserve">          </w:t>
      </w:r>
      <w:r w:rsidR="00F61279">
        <w:rPr>
          <w:sz w:val="24"/>
          <w:szCs w:val="24"/>
        </w:rPr>
        <w:t xml:space="preserve">                       </w:t>
      </w:r>
    </w:p>
    <w:p w14:paraId="2EC4774B" w14:textId="599BE4B4" w:rsidR="006A42F7" w:rsidRPr="007A55C1" w:rsidRDefault="008D30F8" w:rsidP="00675AFE">
      <w:pPr>
        <w:tabs>
          <w:tab w:val="left" w:pos="900"/>
        </w:tabs>
        <w:rPr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91440" distB="91440" distL="137160" distR="137160" simplePos="0" relativeHeight="251659264" behindDoc="0" locked="0" layoutInCell="0" allowOverlap="1" wp14:anchorId="10B35A3C" wp14:editId="1121D2AD">
                <wp:simplePos x="0" y="0"/>
                <wp:positionH relativeFrom="margin">
                  <wp:posOffset>113030</wp:posOffset>
                </wp:positionH>
                <wp:positionV relativeFrom="margin">
                  <wp:posOffset>6934835</wp:posOffset>
                </wp:positionV>
                <wp:extent cx="909320" cy="1635125"/>
                <wp:effectExtent l="6350" t="3175" r="6350" b="1905"/>
                <wp:wrapSquare wrapText="bothSides"/>
                <wp:docPr id="755720261" name="Autofigu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909320" cy="163512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rgbClr val="4472C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20116F" w14:textId="77777777" w:rsidR="004813AA" w:rsidRPr="0041149A" w:rsidRDefault="0041149A">
                            <w:pPr>
                              <w:jc w:val="center"/>
                              <w:rPr>
                                <w:rFonts w:ascii="Calibri Light" w:hAnsi="Calibri Light"/>
                                <w:b/>
                                <w:bCs/>
                                <w:i/>
                                <w:iCs/>
                                <w:color w:val="FFFFFF"/>
                                <w:sz w:val="28"/>
                                <w:szCs w:val="28"/>
                              </w:rPr>
                            </w:pPr>
                            <w:r w:rsidRPr="0041149A">
                              <w:rPr>
                                <w:rFonts w:ascii="Calibri Light" w:hAnsi="Calibri Light"/>
                                <w:b/>
                                <w:bCs/>
                                <w:i/>
                                <w:iCs/>
                                <w:color w:val="FFFFFF"/>
                                <w:sz w:val="28"/>
                                <w:szCs w:val="28"/>
                              </w:rPr>
                              <w:t>Nordberglaget</w:t>
                            </w:r>
                          </w:p>
                          <w:p w14:paraId="16497FF5" w14:textId="77777777" w:rsidR="0041149A" w:rsidRDefault="0041149A">
                            <w:pPr>
                              <w:jc w:val="center"/>
                              <w:rPr>
                                <w:rFonts w:ascii="Calibri Light" w:hAnsi="Calibri Light"/>
                                <w:b/>
                                <w:bCs/>
                                <w:i/>
                                <w:iCs/>
                                <w:color w:val="FFFFFF"/>
                                <w:sz w:val="28"/>
                                <w:szCs w:val="28"/>
                              </w:rPr>
                            </w:pPr>
                            <w:r w:rsidRPr="0041149A">
                              <w:rPr>
                                <w:rFonts w:ascii="Calibri Light" w:hAnsi="Calibri Light"/>
                                <w:b/>
                                <w:bCs/>
                                <w:i/>
                                <w:iCs/>
                                <w:color w:val="FFFFFF"/>
                                <w:sz w:val="28"/>
                                <w:szCs w:val="28"/>
                              </w:rPr>
                              <w:t xml:space="preserve">er </w:t>
                            </w:r>
                          </w:p>
                          <w:p w14:paraId="1CBE8910" w14:textId="77777777" w:rsidR="0041149A" w:rsidRPr="0041149A" w:rsidRDefault="0041149A">
                            <w:pPr>
                              <w:jc w:val="center"/>
                              <w:rPr>
                                <w:rFonts w:ascii="Calibri Light" w:hAnsi="Calibri Light"/>
                                <w:b/>
                                <w:bCs/>
                                <w:i/>
                                <w:iCs/>
                                <w:color w:val="FFFFFF"/>
                                <w:sz w:val="28"/>
                                <w:szCs w:val="28"/>
                              </w:rPr>
                            </w:pPr>
                            <w:r w:rsidRPr="0041149A">
                              <w:rPr>
                                <w:rFonts w:ascii="Calibri Light" w:hAnsi="Calibri Light"/>
                                <w:b/>
                                <w:bCs/>
                                <w:i/>
                                <w:iCs/>
                                <w:color w:val="FFFFFF"/>
                                <w:sz w:val="28"/>
                                <w:szCs w:val="28"/>
                              </w:rPr>
                              <w:t>best!!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B35A3C" id="Autofigur 2" o:spid="_x0000_s1026" style="position:absolute;margin-left:8.9pt;margin-top:546.05pt;width:71.6pt;height:128.75pt;rotation:90;z-index:251659264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" o:allowincell="f" fillcolor="#4472c4" stroked="f">
                <v:textbox>
                  <w:txbxContent>
                    <w:p w14:paraId="1120116F" w14:textId="77777777" w:rsidR="004813AA" w:rsidRPr="0041149A" w:rsidRDefault="0041149A">
                      <w:pPr>
                        <w:jc w:val="center"/>
                        <w:rPr>
                          <w:rFonts w:ascii="Calibri Light" w:hAnsi="Calibri Light"/>
                          <w:b/>
                          <w:bCs/>
                          <w:i/>
                          <w:iCs/>
                          <w:color w:val="FFFFFF"/>
                          <w:sz w:val="28"/>
                          <w:szCs w:val="28"/>
                        </w:rPr>
                      </w:pPr>
                      <w:r w:rsidRPr="0041149A">
                        <w:rPr>
                          <w:rFonts w:ascii="Calibri Light" w:hAnsi="Calibri Light"/>
                          <w:b/>
                          <w:bCs/>
                          <w:i/>
                          <w:iCs/>
                          <w:color w:val="FFFFFF"/>
                          <w:sz w:val="28"/>
                          <w:szCs w:val="28"/>
                        </w:rPr>
                        <w:t>Nordberglaget</w:t>
                      </w:r>
                    </w:p>
                    <w:p w14:paraId="16497FF5" w14:textId="77777777" w:rsidR="0041149A" w:rsidRDefault="0041149A">
                      <w:pPr>
                        <w:jc w:val="center"/>
                        <w:rPr>
                          <w:rFonts w:ascii="Calibri Light" w:hAnsi="Calibri Light"/>
                          <w:b/>
                          <w:bCs/>
                          <w:i/>
                          <w:iCs/>
                          <w:color w:val="FFFFFF"/>
                          <w:sz w:val="28"/>
                          <w:szCs w:val="28"/>
                        </w:rPr>
                      </w:pPr>
                      <w:r w:rsidRPr="0041149A">
                        <w:rPr>
                          <w:rFonts w:ascii="Calibri Light" w:hAnsi="Calibri Light"/>
                          <w:b/>
                          <w:bCs/>
                          <w:i/>
                          <w:iCs/>
                          <w:color w:val="FFFFFF"/>
                          <w:sz w:val="28"/>
                          <w:szCs w:val="28"/>
                        </w:rPr>
                        <w:t xml:space="preserve">er </w:t>
                      </w:r>
                    </w:p>
                    <w:p w14:paraId="1CBE8910" w14:textId="77777777" w:rsidR="0041149A" w:rsidRPr="0041149A" w:rsidRDefault="0041149A">
                      <w:pPr>
                        <w:jc w:val="center"/>
                        <w:rPr>
                          <w:rFonts w:ascii="Calibri Light" w:hAnsi="Calibri Light"/>
                          <w:b/>
                          <w:bCs/>
                          <w:i/>
                          <w:iCs/>
                          <w:color w:val="FFFFFF"/>
                          <w:sz w:val="28"/>
                          <w:szCs w:val="28"/>
                        </w:rPr>
                      </w:pPr>
                      <w:r w:rsidRPr="0041149A">
                        <w:rPr>
                          <w:rFonts w:ascii="Calibri Light" w:hAnsi="Calibri Light"/>
                          <w:b/>
                          <w:bCs/>
                          <w:i/>
                          <w:iCs/>
                          <w:color w:val="FFFFFF"/>
                          <w:sz w:val="28"/>
                          <w:szCs w:val="28"/>
                        </w:rPr>
                        <w:t>best!!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933F50">
        <w:rPr>
          <w:sz w:val="24"/>
          <w:szCs w:val="24"/>
        </w:rPr>
        <w:t>(</w:t>
      </w:r>
      <w:r w:rsidR="00D1193B">
        <w:rPr>
          <w:sz w:val="24"/>
          <w:szCs w:val="24"/>
        </w:rPr>
        <w:t xml:space="preserve">rektor)  </w:t>
      </w:r>
      <w:r w:rsidR="00933F50">
        <w:rPr>
          <w:sz w:val="24"/>
          <w:szCs w:val="24"/>
        </w:rPr>
        <w:t xml:space="preserve">                                                </w:t>
      </w:r>
    </w:p>
    <w:sectPr w:rsidR="006A42F7" w:rsidRPr="007A55C1" w:rsidSect="00C90BA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1418" w:right="851" w:bottom="1418" w:left="1559" w:header="454" w:footer="19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C3965" w14:textId="77777777" w:rsidR="002E5102" w:rsidRDefault="002E5102">
      <w:r>
        <w:separator/>
      </w:r>
    </w:p>
  </w:endnote>
  <w:endnote w:type="continuationSeparator" w:id="0">
    <w:p w14:paraId="6DC86A3C" w14:textId="77777777" w:rsidR="002E5102" w:rsidRDefault="002E5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4D129" w14:textId="77777777" w:rsidR="00114FF3" w:rsidRDefault="00114FF3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018A1" w14:textId="77777777" w:rsidR="00114FF3" w:rsidRDefault="00114FF3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D98AC" w14:textId="77777777" w:rsidR="00114FF3" w:rsidRDefault="00114FF3" w:rsidP="00116E30">
    <w:pPr>
      <w:rPr>
        <w:noProof/>
        <w:sz w:val="4"/>
      </w:rPr>
    </w:pPr>
  </w:p>
  <w:p w14:paraId="02A6E60A" w14:textId="77777777" w:rsidR="00114FF3" w:rsidRDefault="00114FF3" w:rsidP="00116E30">
    <w:pPr>
      <w:rPr>
        <w:noProof/>
        <w:sz w:val="4"/>
      </w:rPr>
    </w:pPr>
  </w:p>
  <w:tbl>
    <w:tblPr>
      <w:tblW w:w="9923" w:type="dxa"/>
      <w:tblInd w:w="71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1332"/>
      <w:gridCol w:w="2410"/>
      <w:gridCol w:w="2305"/>
      <w:gridCol w:w="1891"/>
      <w:gridCol w:w="1560"/>
      <w:gridCol w:w="425"/>
    </w:tblGrid>
    <w:tr w:rsidR="00114FF3" w14:paraId="0626A8AF" w14:textId="77777777">
      <w:trPr>
        <w:cantSplit/>
      </w:trPr>
      <w:tc>
        <w:tcPr>
          <w:tcW w:w="1332" w:type="dxa"/>
          <w:vMerge w:val="restart"/>
          <w:tcBorders>
            <w:top w:val="single" w:sz="4" w:space="0" w:color="auto"/>
            <w:right w:val="single" w:sz="4" w:space="0" w:color="auto"/>
          </w:tcBorders>
          <w:vAlign w:val="center"/>
        </w:tcPr>
        <w:p w14:paraId="57D3C24E" w14:textId="2463B0C7" w:rsidR="00114FF3" w:rsidRDefault="008D30F8" w:rsidP="00C351E3">
          <w:pPr>
            <w:pStyle w:val="Bunntekst"/>
            <w:jc w:val="center"/>
            <w:rPr>
              <w:b/>
              <w:sz w:val="16"/>
              <w:lang w:eastAsia="en-US"/>
            </w:rPr>
          </w:pPr>
          <w:bookmarkStart w:id="4" w:name="Bunn_logo" w:colFirst="0" w:colLast="0"/>
          <w:r w:rsidRPr="00B92C64">
            <w:rPr>
              <w:b/>
              <w:noProof/>
              <w:sz w:val="16"/>
            </w:rPr>
            <w:drawing>
              <wp:inline distT="0" distB="0" distL="0" distR="0" wp14:anchorId="2B0E318F" wp14:editId="2268AA8D">
                <wp:extent cx="561975" cy="571500"/>
                <wp:effectExtent l="0" t="0" r="0" b="0"/>
                <wp:docPr id="2" name="Picture 2" descr="ske-s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ske-s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10" w:type="dxa"/>
          <w:tcBorders>
            <w:top w:val="single" w:sz="4" w:space="0" w:color="auto"/>
            <w:left w:val="single" w:sz="4" w:space="0" w:color="auto"/>
          </w:tcBorders>
        </w:tcPr>
        <w:p w14:paraId="71D21EC6" w14:textId="77777777" w:rsidR="00114FF3" w:rsidRDefault="00114FF3" w:rsidP="00C351E3">
          <w:pPr>
            <w:pStyle w:val="Bunntekst"/>
            <w:ind w:left="113"/>
            <w:rPr>
              <w:b/>
              <w:sz w:val="16"/>
              <w:lang w:eastAsia="en-US"/>
            </w:rPr>
          </w:pPr>
        </w:p>
      </w:tc>
      <w:tc>
        <w:tcPr>
          <w:tcW w:w="2305" w:type="dxa"/>
          <w:tcBorders>
            <w:top w:val="single" w:sz="4" w:space="0" w:color="auto"/>
          </w:tcBorders>
        </w:tcPr>
        <w:p w14:paraId="24F38D1D" w14:textId="77777777" w:rsidR="00114FF3" w:rsidRDefault="00114FF3" w:rsidP="00C351E3">
          <w:pPr>
            <w:pStyle w:val="Bunntekst"/>
            <w:rPr>
              <w:sz w:val="16"/>
              <w:lang w:eastAsia="en-US"/>
            </w:rPr>
          </w:pPr>
        </w:p>
      </w:tc>
      <w:tc>
        <w:tcPr>
          <w:tcW w:w="1891" w:type="dxa"/>
          <w:tcBorders>
            <w:top w:val="single" w:sz="4" w:space="0" w:color="auto"/>
          </w:tcBorders>
        </w:tcPr>
        <w:p w14:paraId="2E795CB1" w14:textId="77777777" w:rsidR="00114FF3" w:rsidRDefault="00114FF3" w:rsidP="00C351E3">
          <w:pPr>
            <w:pStyle w:val="Bunntekst"/>
            <w:tabs>
              <w:tab w:val="left" w:pos="669"/>
            </w:tabs>
            <w:rPr>
              <w:sz w:val="16"/>
              <w:lang w:eastAsia="en-US"/>
            </w:rPr>
          </w:pPr>
        </w:p>
      </w:tc>
      <w:tc>
        <w:tcPr>
          <w:tcW w:w="1985" w:type="dxa"/>
          <w:gridSpan w:val="2"/>
          <w:tcBorders>
            <w:top w:val="single" w:sz="4" w:space="0" w:color="auto"/>
          </w:tcBorders>
        </w:tcPr>
        <w:p w14:paraId="00E5ACE6" w14:textId="77777777" w:rsidR="00114FF3" w:rsidRDefault="00114FF3" w:rsidP="00C351E3">
          <w:pPr>
            <w:pStyle w:val="Bunntekst"/>
            <w:tabs>
              <w:tab w:val="left" w:pos="737"/>
            </w:tabs>
            <w:rPr>
              <w:sz w:val="16"/>
              <w:lang w:eastAsia="en-US"/>
            </w:rPr>
          </w:pPr>
        </w:p>
      </w:tc>
    </w:tr>
    <w:tr w:rsidR="00114FF3" w14:paraId="23571A5B" w14:textId="77777777">
      <w:trPr>
        <w:cantSplit/>
      </w:trPr>
      <w:tc>
        <w:tcPr>
          <w:tcW w:w="1332" w:type="dxa"/>
          <w:vMerge/>
          <w:tcBorders>
            <w:right w:val="single" w:sz="4" w:space="0" w:color="auto"/>
          </w:tcBorders>
        </w:tcPr>
        <w:p w14:paraId="1421ECBD" w14:textId="77777777" w:rsidR="00114FF3" w:rsidRDefault="00114FF3" w:rsidP="00C351E3">
          <w:pPr>
            <w:pStyle w:val="Bunntekst"/>
            <w:rPr>
              <w:b/>
              <w:sz w:val="16"/>
              <w:lang w:eastAsia="en-US"/>
            </w:rPr>
          </w:pPr>
          <w:bookmarkStart w:id="5" w:name="Bk1r1" w:colFirst="1" w:colLast="1"/>
          <w:bookmarkStart w:id="6" w:name="Bk2r1" w:colFirst="2" w:colLast="2"/>
          <w:bookmarkStart w:id="7" w:name="Bk3r1" w:colFirst="3" w:colLast="3"/>
          <w:bookmarkStart w:id="8" w:name="Bk4r1" w:colFirst="4" w:colLast="4"/>
        </w:p>
      </w:tc>
      <w:tc>
        <w:tcPr>
          <w:tcW w:w="2410" w:type="dxa"/>
          <w:tcBorders>
            <w:left w:val="single" w:sz="4" w:space="0" w:color="auto"/>
          </w:tcBorders>
        </w:tcPr>
        <w:p w14:paraId="7483BF3E" w14:textId="77777777" w:rsidR="00114FF3" w:rsidRDefault="00114FF3" w:rsidP="00C351E3">
          <w:pPr>
            <w:pStyle w:val="Bunntekst"/>
            <w:ind w:left="113"/>
            <w:rPr>
              <w:b/>
              <w:sz w:val="16"/>
              <w:lang w:eastAsia="en-US"/>
            </w:rPr>
          </w:pPr>
          <w:r>
            <w:rPr>
              <w:b/>
              <w:sz w:val="16"/>
              <w:lang w:eastAsia="en-US"/>
            </w:rPr>
            <w:t>Utdanningsetaten</w:t>
          </w:r>
        </w:p>
      </w:tc>
      <w:tc>
        <w:tcPr>
          <w:tcW w:w="2305" w:type="dxa"/>
        </w:tcPr>
        <w:p w14:paraId="7D4CB160" w14:textId="77777777" w:rsidR="00114FF3" w:rsidRDefault="00114FF3" w:rsidP="00C351E3">
          <w:pPr>
            <w:pStyle w:val="Bunntekst"/>
            <w:rPr>
              <w:sz w:val="16"/>
              <w:lang w:eastAsia="en-US"/>
            </w:rPr>
          </w:pPr>
          <w:r>
            <w:rPr>
              <w:sz w:val="16"/>
              <w:lang w:eastAsia="en-US"/>
            </w:rPr>
            <w:t>Besøksadresse:</w:t>
          </w:r>
        </w:p>
      </w:tc>
      <w:tc>
        <w:tcPr>
          <w:tcW w:w="1891" w:type="dxa"/>
        </w:tcPr>
        <w:p w14:paraId="023DAC09" w14:textId="77777777" w:rsidR="00114FF3" w:rsidRDefault="00114FF3" w:rsidP="00C351E3">
          <w:pPr>
            <w:pStyle w:val="Bunntekst"/>
            <w:tabs>
              <w:tab w:val="left" w:pos="669"/>
            </w:tabs>
            <w:rPr>
              <w:sz w:val="16"/>
              <w:lang w:eastAsia="en-US"/>
            </w:rPr>
          </w:pPr>
          <w:r>
            <w:rPr>
              <w:sz w:val="16"/>
              <w:lang w:eastAsia="en-US"/>
            </w:rPr>
            <w:t>Telefon: 22 58 49 00</w:t>
          </w:r>
        </w:p>
      </w:tc>
      <w:tc>
        <w:tcPr>
          <w:tcW w:w="1985" w:type="dxa"/>
          <w:gridSpan w:val="2"/>
        </w:tcPr>
        <w:p w14:paraId="12FD8800" w14:textId="77777777" w:rsidR="00114FF3" w:rsidRDefault="00114FF3" w:rsidP="00C351E3">
          <w:pPr>
            <w:pStyle w:val="Bunntekst"/>
            <w:tabs>
              <w:tab w:val="left" w:pos="737"/>
            </w:tabs>
            <w:rPr>
              <w:sz w:val="16"/>
              <w:lang w:eastAsia="en-US"/>
            </w:rPr>
          </w:pPr>
          <w:r>
            <w:rPr>
              <w:sz w:val="16"/>
              <w:lang w:eastAsia="en-US"/>
            </w:rPr>
            <w:t>Org.nr.: 979120087</w:t>
          </w:r>
        </w:p>
      </w:tc>
    </w:tr>
    <w:tr w:rsidR="00114FF3" w14:paraId="0077B0FF" w14:textId="77777777">
      <w:trPr>
        <w:cantSplit/>
      </w:trPr>
      <w:tc>
        <w:tcPr>
          <w:tcW w:w="1332" w:type="dxa"/>
          <w:vMerge/>
          <w:tcBorders>
            <w:right w:val="single" w:sz="4" w:space="0" w:color="auto"/>
          </w:tcBorders>
        </w:tcPr>
        <w:p w14:paraId="5F9AE1EF" w14:textId="77777777" w:rsidR="00114FF3" w:rsidRDefault="00114FF3" w:rsidP="00C351E3">
          <w:pPr>
            <w:pStyle w:val="Bunntekst"/>
            <w:rPr>
              <w:sz w:val="16"/>
              <w:lang w:eastAsia="en-US"/>
            </w:rPr>
          </w:pPr>
          <w:bookmarkStart w:id="9" w:name="Bk1r2" w:colFirst="1" w:colLast="1"/>
          <w:bookmarkStart w:id="10" w:name="Bk2r2" w:colFirst="2" w:colLast="2"/>
          <w:bookmarkStart w:id="11" w:name="Bk3r2" w:colFirst="3" w:colLast="3"/>
          <w:bookmarkStart w:id="12" w:name="Bk4r2" w:colFirst="4" w:colLast="4"/>
          <w:bookmarkEnd w:id="5"/>
          <w:bookmarkEnd w:id="6"/>
          <w:bookmarkEnd w:id="7"/>
          <w:bookmarkEnd w:id="8"/>
        </w:p>
      </w:tc>
      <w:tc>
        <w:tcPr>
          <w:tcW w:w="2410" w:type="dxa"/>
          <w:tcBorders>
            <w:left w:val="single" w:sz="4" w:space="0" w:color="auto"/>
          </w:tcBorders>
        </w:tcPr>
        <w:p w14:paraId="53DA7599" w14:textId="77777777" w:rsidR="00114FF3" w:rsidRDefault="00114FF3" w:rsidP="00C351E3">
          <w:pPr>
            <w:pStyle w:val="Bunntekst"/>
            <w:ind w:left="113"/>
            <w:rPr>
              <w:sz w:val="16"/>
              <w:lang w:eastAsia="en-US"/>
            </w:rPr>
          </w:pPr>
          <w:r>
            <w:rPr>
              <w:sz w:val="16"/>
              <w:lang w:eastAsia="en-US"/>
            </w:rPr>
            <w:t>Nordberg skole</w:t>
          </w:r>
        </w:p>
      </w:tc>
      <w:tc>
        <w:tcPr>
          <w:tcW w:w="2305" w:type="dxa"/>
        </w:tcPr>
        <w:p w14:paraId="7EDE5E5F" w14:textId="77777777" w:rsidR="00114FF3" w:rsidRDefault="00114FF3" w:rsidP="00C351E3">
          <w:pPr>
            <w:pStyle w:val="Bunntekst"/>
            <w:rPr>
              <w:sz w:val="16"/>
              <w:lang w:eastAsia="en-US"/>
            </w:rPr>
          </w:pPr>
          <w:r>
            <w:rPr>
              <w:sz w:val="16"/>
              <w:lang w:eastAsia="en-US"/>
            </w:rPr>
            <w:t>Sognsveien  210 B</w:t>
          </w:r>
        </w:p>
      </w:tc>
      <w:tc>
        <w:tcPr>
          <w:tcW w:w="1891" w:type="dxa"/>
        </w:tcPr>
        <w:p w14:paraId="33D76304" w14:textId="77777777" w:rsidR="00114FF3" w:rsidRDefault="00114FF3" w:rsidP="00C351E3">
          <w:pPr>
            <w:pStyle w:val="Bunntekst"/>
            <w:tabs>
              <w:tab w:val="left" w:pos="669"/>
            </w:tabs>
            <w:rPr>
              <w:sz w:val="16"/>
              <w:lang w:eastAsia="en-US"/>
            </w:rPr>
          </w:pPr>
          <w:r>
            <w:rPr>
              <w:sz w:val="16"/>
              <w:lang w:eastAsia="en-US"/>
            </w:rPr>
            <w:t>Telefaks: 22 58 49 01</w:t>
          </w:r>
        </w:p>
      </w:tc>
      <w:tc>
        <w:tcPr>
          <w:tcW w:w="1985" w:type="dxa"/>
          <w:gridSpan w:val="2"/>
        </w:tcPr>
        <w:p w14:paraId="68FE57B5" w14:textId="77777777" w:rsidR="00114FF3" w:rsidRDefault="00114FF3" w:rsidP="00C351E3">
          <w:pPr>
            <w:pStyle w:val="Bunntekst"/>
            <w:tabs>
              <w:tab w:val="left" w:pos="737"/>
            </w:tabs>
            <w:rPr>
              <w:sz w:val="16"/>
              <w:lang w:eastAsia="en-US"/>
            </w:rPr>
          </w:pPr>
        </w:p>
      </w:tc>
    </w:tr>
    <w:tr w:rsidR="00114FF3" w14:paraId="252D2CD2" w14:textId="77777777">
      <w:trPr>
        <w:cantSplit/>
      </w:trPr>
      <w:tc>
        <w:tcPr>
          <w:tcW w:w="1332" w:type="dxa"/>
          <w:vMerge/>
          <w:tcBorders>
            <w:right w:val="single" w:sz="4" w:space="0" w:color="auto"/>
          </w:tcBorders>
        </w:tcPr>
        <w:p w14:paraId="0ACDCBE1" w14:textId="77777777" w:rsidR="00114FF3" w:rsidRDefault="00114FF3" w:rsidP="00C351E3">
          <w:pPr>
            <w:pStyle w:val="Bunntekst"/>
            <w:rPr>
              <w:sz w:val="16"/>
              <w:lang w:eastAsia="en-US"/>
            </w:rPr>
          </w:pPr>
          <w:bookmarkStart w:id="13" w:name="Bk1r3" w:colFirst="1" w:colLast="1"/>
          <w:bookmarkStart w:id="14" w:name="Bk2r3" w:colFirst="2" w:colLast="2"/>
          <w:bookmarkStart w:id="15" w:name="Bk3r3" w:colFirst="3" w:colLast="3"/>
          <w:bookmarkStart w:id="16" w:name="Bk4r3" w:colFirst="4" w:colLast="4"/>
          <w:bookmarkEnd w:id="9"/>
          <w:bookmarkEnd w:id="10"/>
          <w:bookmarkEnd w:id="11"/>
          <w:bookmarkEnd w:id="12"/>
        </w:p>
      </w:tc>
      <w:tc>
        <w:tcPr>
          <w:tcW w:w="2410" w:type="dxa"/>
          <w:tcBorders>
            <w:left w:val="single" w:sz="4" w:space="0" w:color="auto"/>
          </w:tcBorders>
        </w:tcPr>
        <w:p w14:paraId="141334C8" w14:textId="77777777" w:rsidR="00114FF3" w:rsidRDefault="00114FF3" w:rsidP="00C351E3">
          <w:pPr>
            <w:pStyle w:val="Bunntekst"/>
            <w:ind w:left="113"/>
            <w:rPr>
              <w:sz w:val="16"/>
              <w:lang w:eastAsia="en-US"/>
            </w:rPr>
          </w:pPr>
        </w:p>
      </w:tc>
      <w:tc>
        <w:tcPr>
          <w:tcW w:w="2305" w:type="dxa"/>
        </w:tcPr>
        <w:p w14:paraId="3FDCAAEB" w14:textId="77777777" w:rsidR="00114FF3" w:rsidRDefault="00114FF3" w:rsidP="00C351E3">
          <w:pPr>
            <w:pStyle w:val="Bunntekst"/>
            <w:rPr>
              <w:sz w:val="16"/>
              <w:lang w:eastAsia="en-US"/>
            </w:rPr>
          </w:pPr>
          <w:r>
            <w:rPr>
              <w:sz w:val="16"/>
              <w:lang w:eastAsia="en-US"/>
            </w:rPr>
            <w:t>0863 OSLO</w:t>
          </w:r>
        </w:p>
      </w:tc>
      <w:tc>
        <w:tcPr>
          <w:tcW w:w="1891" w:type="dxa"/>
        </w:tcPr>
        <w:p w14:paraId="0F95DBCB" w14:textId="77777777" w:rsidR="00114FF3" w:rsidRDefault="00114FF3" w:rsidP="00C351E3">
          <w:pPr>
            <w:pStyle w:val="Bunntekst"/>
            <w:rPr>
              <w:sz w:val="16"/>
              <w:lang w:eastAsia="en-US"/>
            </w:rPr>
          </w:pPr>
        </w:p>
      </w:tc>
      <w:tc>
        <w:tcPr>
          <w:tcW w:w="1985" w:type="dxa"/>
          <w:gridSpan w:val="2"/>
        </w:tcPr>
        <w:p w14:paraId="031DB173" w14:textId="77777777" w:rsidR="00114FF3" w:rsidRDefault="00114FF3" w:rsidP="00C351E3">
          <w:pPr>
            <w:pStyle w:val="Bunntekst"/>
            <w:tabs>
              <w:tab w:val="left" w:pos="737"/>
            </w:tabs>
            <w:rPr>
              <w:sz w:val="16"/>
              <w:lang w:eastAsia="en-US"/>
            </w:rPr>
          </w:pPr>
        </w:p>
      </w:tc>
    </w:tr>
    <w:tr w:rsidR="00114FF3" w14:paraId="1027610F" w14:textId="77777777">
      <w:trPr>
        <w:cantSplit/>
      </w:trPr>
      <w:tc>
        <w:tcPr>
          <w:tcW w:w="1332" w:type="dxa"/>
          <w:vMerge/>
          <w:tcBorders>
            <w:right w:val="single" w:sz="4" w:space="0" w:color="auto"/>
          </w:tcBorders>
        </w:tcPr>
        <w:p w14:paraId="511D35EE" w14:textId="77777777" w:rsidR="00114FF3" w:rsidRDefault="00114FF3" w:rsidP="00C351E3">
          <w:pPr>
            <w:pStyle w:val="Bunntekst"/>
            <w:rPr>
              <w:sz w:val="16"/>
              <w:lang w:eastAsia="en-US"/>
            </w:rPr>
          </w:pPr>
          <w:bookmarkStart w:id="17" w:name="Bk1r4" w:colFirst="1" w:colLast="1"/>
          <w:bookmarkStart w:id="18" w:name="Bk2r4" w:colFirst="2" w:colLast="2"/>
          <w:bookmarkStart w:id="19" w:name="Bk3r4" w:colFirst="3" w:colLast="3"/>
          <w:bookmarkStart w:id="20" w:name="Bk4r4" w:colFirst="4" w:colLast="4"/>
          <w:bookmarkEnd w:id="13"/>
          <w:bookmarkEnd w:id="14"/>
          <w:bookmarkEnd w:id="15"/>
          <w:bookmarkEnd w:id="16"/>
        </w:p>
      </w:tc>
      <w:tc>
        <w:tcPr>
          <w:tcW w:w="2410" w:type="dxa"/>
          <w:tcBorders>
            <w:left w:val="single" w:sz="4" w:space="0" w:color="auto"/>
          </w:tcBorders>
        </w:tcPr>
        <w:p w14:paraId="68AABA6F" w14:textId="77777777" w:rsidR="00114FF3" w:rsidRDefault="00114FF3" w:rsidP="00C351E3">
          <w:pPr>
            <w:pStyle w:val="Bunntekst"/>
            <w:ind w:left="113"/>
            <w:rPr>
              <w:sz w:val="16"/>
              <w:lang w:eastAsia="en-US"/>
            </w:rPr>
          </w:pPr>
        </w:p>
      </w:tc>
      <w:tc>
        <w:tcPr>
          <w:tcW w:w="2305" w:type="dxa"/>
        </w:tcPr>
        <w:p w14:paraId="78BF1F65" w14:textId="77777777" w:rsidR="00114FF3" w:rsidRDefault="00114FF3" w:rsidP="00C351E3">
          <w:pPr>
            <w:pStyle w:val="Bunntekst"/>
            <w:rPr>
              <w:sz w:val="16"/>
              <w:lang w:eastAsia="en-US"/>
            </w:rPr>
          </w:pPr>
        </w:p>
      </w:tc>
      <w:tc>
        <w:tcPr>
          <w:tcW w:w="3451" w:type="dxa"/>
          <w:gridSpan w:val="2"/>
        </w:tcPr>
        <w:p w14:paraId="5724552F" w14:textId="77777777" w:rsidR="00114FF3" w:rsidRDefault="00114FF3" w:rsidP="00C351E3">
          <w:pPr>
            <w:pStyle w:val="Bunntekst"/>
            <w:rPr>
              <w:sz w:val="16"/>
              <w:lang w:eastAsia="en-US"/>
            </w:rPr>
          </w:pPr>
          <w:r>
            <w:rPr>
              <w:sz w:val="16"/>
              <w:lang w:eastAsia="en-US"/>
            </w:rPr>
            <w:t>nordberg@ude.oslo.kommune.no</w:t>
          </w:r>
        </w:p>
      </w:tc>
      <w:tc>
        <w:tcPr>
          <w:tcW w:w="425" w:type="dxa"/>
        </w:tcPr>
        <w:p w14:paraId="27E4D0B4" w14:textId="77777777" w:rsidR="00114FF3" w:rsidRDefault="00114FF3" w:rsidP="00C351E3">
          <w:pPr>
            <w:pStyle w:val="Bunntekst"/>
            <w:tabs>
              <w:tab w:val="left" w:pos="737"/>
            </w:tabs>
            <w:rPr>
              <w:sz w:val="16"/>
              <w:lang w:eastAsia="en-US"/>
            </w:rPr>
          </w:pPr>
        </w:p>
      </w:tc>
    </w:tr>
    <w:tr w:rsidR="00114FF3" w14:paraId="6098E49A" w14:textId="77777777">
      <w:trPr>
        <w:cantSplit/>
      </w:trPr>
      <w:tc>
        <w:tcPr>
          <w:tcW w:w="1332" w:type="dxa"/>
          <w:vMerge/>
          <w:tcBorders>
            <w:right w:val="single" w:sz="4" w:space="0" w:color="auto"/>
          </w:tcBorders>
        </w:tcPr>
        <w:p w14:paraId="51C343DB" w14:textId="77777777" w:rsidR="00114FF3" w:rsidRDefault="00114FF3" w:rsidP="00C351E3">
          <w:pPr>
            <w:pStyle w:val="Bunntekst"/>
            <w:rPr>
              <w:sz w:val="16"/>
              <w:lang w:eastAsia="en-US"/>
            </w:rPr>
          </w:pPr>
          <w:bookmarkStart w:id="21" w:name="Bk1r5" w:colFirst="1" w:colLast="1"/>
          <w:bookmarkStart w:id="22" w:name="Bk2r5" w:colFirst="2" w:colLast="2"/>
          <w:bookmarkStart w:id="23" w:name="Bk3r5" w:colFirst="3" w:colLast="3"/>
          <w:bookmarkStart w:id="24" w:name="Bk4r5" w:colFirst="4" w:colLast="4"/>
          <w:bookmarkEnd w:id="17"/>
          <w:bookmarkEnd w:id="18"/>
          <w:bookmarkEnd w:id="19"/>
          <w:bookmarkEnd w:id="20"/>
        </w:p>
      </w:tc>
      <w:tc>
        <w:tcPr>
          <w:tcW w:w="2410" w:type="dxa"/>
          <w:tcBorders>
            <w:left w:val="single" w:sz="4" w:space="0" w:color="auto"/>
          </w:tcBorders>
        </w:tcPr>
        <w:p w14:paraId="4B0F065E" w14:textId="77777777" w:rsidR="00114FF3" w:rsidRDefault="00114FF3" w:rsidP="00C351E3">
          <w:pPr>
            <w:pStyle w:val="Bunntekst"/>
            <w:ind w:left="113"/>
            <w:rPr>
              <w:sz w:val="16"/>
              <w:lang w:eastAsia="en-US"/>
            </w:rPr>
          </w:pPr>
        </w:p>
      </w:tc>
      <w:tc>
        <w:tcPr>
          <w:tcW w:w="2305" w:type="dxa"/>
        </w:tcPr>
        <w:p w14:paraId="1A742DE0" w14:textId="77777777" w:rsidR="00114FF3" w:rsidRDefault="00114FF3" w:rsidP="00C351E3">
          <w:pPr>
            <w:pStyle w:val="Bunntekst"/>
            <w:ind w:right="-43"/>
            <w:rPr>
              <w:sz w:val="16"/>
              <w:lang w:eastAsia="en-US"/>
            </w:rPr>
          </w:pPr>
        </w:p>
      </w:tc>
      <w:tc>
        <w:tcPr>
          <w:tcW w:w="3451" w:type="dxa"/>
          <w:gridSpan w:val="2"/>
        </w:tcPr>
        <w:p w14:paraId="7610A929" w14:textId="77777777" w:rsidR="00114FF3" w:rsidRDefault="00114FF3" w:rsidP="00C351E3">
          <w:pPr>
            <w:pStyle w:val="Bunntekst"/>
            <w:rPr>
              <w:sz w:val="16"/>
              <w:lang w:eastAsia="en-US"/>
            </w:rPr>
          </w:pPr>
          <w:r>
            <w:rPr>
              <w:sz w:val="16"/>
              <w:lang w:eastAsia="en-US"/>
            </w:rPr>
            <w:t>www.nordberg.gs.oslo.no</w:t>
          </w:r>
        </w:p>
      </w:tc>
      <w:tc>
        <w:tcPr>
          <w:tcW w:w="425" w:type="dxa"/>
        </w:tcPr>
        <w:p w14:paraId="78369256" w14:textId="77777777" w:rsidR="00114FF3" w:rsidRDefault="00114FF3" w:rsidP="00C351E3">
          <w:pPr>
            <w:pStyle w:val="Bunntekst"/>
            <w:tabs>
              <w:tab w:val="left" w:pos="737"/>
            </w:tabs>
            <w:rPr>
              <w:sz w:val="16"/>
              <w:lang w:eastAsia="en-US"/>
            </w:rPr>
          </w:pPr>
        </w:p>
      </w:tc>
    </w:tr>
    <w:bookmarkEnd w:id="4"/>
    <w:bookmarkEnd w:id="21"/>
    <w:bookmarkEnd w:id="22"/>
    <w:bookmarkEnd w:id="23"/>
    <w:bookmarkEnd w:id="24"/>
  </w:tbl>
  <w:p w14:paraId="6486CF6B" w14:textId="77777777" w:rsidR="00114FF3" w:rsidRDefault="00114FF3" w:rsidP="00116E30">
    <w:pPr>
      <w:pStyle w:val="Bunntekst"/>
      <w:rPr>
        <w:sz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4D437" w14:textId="77777777" w:rsidR="002E5102" w:rsidRDefault="002E5102">
      <w:r>
        <w:separator/>
      </w:r>
    </w:p>
  </w:footnote>
  <w:footnote w:type="continuationSeparator" w:id="0">
    <w:p w14:paraId="076DA8E3" w14:textId="77777777" w:rsidR="002E5102" w:rsidRDefault="002E51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E537B" w14:textId="77777777" w:rsidR="00114FF3" w:rsidRDefault="00114FF3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A7FE0" w14:textId="77777777" w:rsidR="00114FF3" w:rsidRDefault="00114FF3">
    <w:pPr>
      <w:pStyle w:val="Topptekst"/>
      <w:jc w:val="right"/>
    </w:pPr>
    <w:r>
      <w:fldChar w:fldCharType="begin"/>
    </w:r>
    <w:r>
      <w:instrText xml:space="preserve"> PAGE  \* MERGEFORMAT </w:instrText>
    </w:r>
    <w:r>
      <w:fldChar w:fldCharType="separate"/>
    </w:r>
    <w:r w:rsidR="00E27FB6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570" w:type="dxa"/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1378"/>
      <w:gridCol w:w="85"/>
      <w:gridCol w:w="8107"/>
    </w:tblGrid>
    <w:tr w:rsidR="00114FF3" w14:paraId="1EFDB902" w14:textId="77777777">
      <w:trPr>
        <w:cantSplit/>
        <w:trHeight w:hRule="exact" w:val="170"/>
      </w:trPr>
      <w:tc>
        <w:tcPr>
          <w:tcW w:w="1378" w:type="dxa"/>
          <w:vMerge w:val="restart"/>
          <w:tcBorders>
            <w:right w:val="single" w:sz="4" w:space="0" w:color="auto"/>
          </w:tcBorders>
          <w:vAlign w:val="center"/>
        </w:tcPr>
        <w:p w14:paraId="194CBF41" w14:textId="7BE6E03C" w:rsidR="00114FF3" w:rsidRDefault="008D30F8" w:rsidP="00164014">
          <w:pPr>
            <w:pStyle w:val="Topptekst"/>
            <w:ind w:left="-40"/>
            <w:rPr>
              <w:sz w:val="32"/>
              <w:lang w:eastAsia="en-US"/>
            </w:rPr>
          </w:pPr>
          <w:bookmarkStart w:id="0" w:name="Topp_logo" w:colFirst="0" w:colLast="0"/>
          <w:r w:rsidRPr="00B92C64">
            <w:rPr>
              <w:noProof/>
              <w:sz w:val="32"/>
            </w:rPr>
            <w:drawing>
              <wp:inline distT="0" distB="0" distL="0" distR="0" wp14:anchorId="409B90C8" wp14:editId="61C9203E">
                <wp:extent cx="771525" cy="904875"/>
                <wp:effectExtent l="0" t="0" r="0" b="0"/>
                <wp:docPr id="1" name="Picture 1" descr="By_Vaapen_Svar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y_Vaapen_Svar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" w:type="dxa"/>
          <w:tcBorders>
            <w:left w:val="single" w:sz="4" w:space="0" w:color="auto"/>
          </w:tcBorders>
        </w:tcPr>
        <w:p w14:paraId="3051CDDF" w14:textId="77777777" w:rsidR="00114FF3" w:rsidRDefault="00114FF3" w:rsidP="00327621">
          <w:pPr>
            <w:pStyle w:val="Topptekst"/>
            <w:rPr>
              <w:sz w:val="32"/>
              <w:lang w:eastAsia="en-US"/>
            </w:rPr>
          </w:pPr>
        </w:p>
      </w:tc>
      <w:tc>
        <w:tcPr>
          <w:tcW w:w="8107" w:type="dxa"/>
        </w:tcPr>
        <w:p w14:paraId="4D53B2C3" w14:textId="77777777" w:rsidR="00114FF3" w:rsidRDefault="00114FF3" w:rsidP="00327621">
          <w:pPr>
            <w:pStyle w:val="Topptekst"/>
            <w:rPr>
              <w:sz w:val="32"/>
              <w:lang w:eastAsia="en-US"/>
            </w:rPr>
          </w:pPr>
        </w:p>
      </w:tc>
    </w:tr>
    <w:tr w:rsidR="00114FF3" w14:paraId="7C5C21AB" w14:textId="77777777">
      <w:trPr>
        <w:cantSplit/>
        <w:trHeight w:hRule="exact" w:val="380"/>
      </w:trPr>
      <w:tc>
        <w:tcPr>
          <w:tcW w:w="1378" w:type="dxa"/>
          <w:vMerge/>
          <w:tcBorders>
            <w:right w:val="single" w:sz="4" w:space="0" w:color="auto"/>
          </w:tcBorders>
        </w:tcPr>
        <w:p w14:paraId="06AF5739" w14:textId="77777777" w:rsidR="00114FF3" w:rsidRDefault="00114FF3" w:rsidP="00327621">
          <w:pPr>
            <w:pStyle w:val="Topptekst"/>
            <w:spacing w:before="20"/>
            <w:ind w:left="-40"/>
            <w:rPr>
              <w:sz w:val="32"/>
              <w:lang w:eastAsia="en-US"/>
            </w:rPr>
          </w:pPr>
          <w:bookmarkStart w:id="1" w:name="T1" w:colFirst="2" w:colLast="2"/>
          <w:bookmarkEnd w:id="0"/>
        </w:p>
      </w:tc>
      <w:tc>
        <w:tcPr>
          <w:tcW w:w="85" w:type="dxa"/>
          <w:tcBorders>
            <w:left w:val="single" w:sz="4" w:space="0" w:color="auto"/>
          </w:tcBorders>
        </w:tcPr>
        <w:p w14:paraId="0FB1E2DA" w14:textId="77777777" w:rsidR="00114FF3" w:rsidRDefault="00114FF3" w:rsidP="00327621">
          <w:pPr>
            <w:pStyle w:val="Topptekst"/>
            <w:spacing w:before="40"/>
            <w:rPr>
              <w:sz w:val="32"/>
              <w:lang w:eastAsia="en-US"/>
            </w:rPr>
          </w:pPr>
        </w:p>
      </w:tc>
      <w:tc>
        <w:tcPr>
          <w:tcW w:w="8107" w:type="dxa"/>
        </w:tcPr>
        <w:p w14:paraId="36588110" w14:textId="77777777" w:rsidR="00114FF3" w:rsidRDefault="00114FF3" w:rsidP="00327621">
          <w:pPr>
            <w:pStyle w:val="Topptekst"/>
            <w:spacing w:before="40"/>
            <w:rPr>
              <w:sz w:val="32"/>
              <w:lang w:eastAsia="en-US"/>
            </w:rPr>
          </w:pPr>
          <w:r>
            <w:rPr>
              <w:sz w:val="32"/>
              <w:lang w:eastAsia="en-US"/>
            </w:rPr>
            <w:t>Oslo kommune</w:t>
          </w:r>
        </w:p>
      </w:tc>
    </w:tr>
    <w:tr w:rsidR="00114FF3" w14:paraId="71D08B98" w14:textId="77777777">
      <w:trPr>
        <w:cantSplit/>
      </w:trPr>
      <w:tc>
        <w:tcPr>
          <w:tcW w:w="1378" w:type="dxa"/>
          <w:vMerge/>
          <w:tcBorders>
            <w:right w:val="single" w:sz="4" w:space="0" w:color="auto"/>
          </w:tcBorders>
        </w:tcPr>
        <w:p w14:paraId="75849BAC" w14:textId="77777777" w:rsidR="00114FF3" w:rsidRDefault="00114FF3" w:rsidP="00327621">
          <w:pPr>
            <w:pStyle w:val="Topptekst"/>
            <w:spacing w:before="20"/>
            <w:ind w:left="-40"/>
            <w:rPr>
              <w:b/>
              <w:sz w:val="32"/>
              <w:lang w:eastAsia="en-US"/>
            </w:rPr>
          </w:pPr>
          <w:bookmarkStart w:id="2" w:name="T2" w:colFirst="2" w:colLast="2"/>
          <w:bookmarkEnd w:id="1"/>
        </w:p>
      </w:tc>
      <w:tc>
        <w:tcPr>
          <w:tcW w:w="85" w:type="dxa"/>
          <w:tcBorders>
            <w:left w:val="single" w:sz="4" w:space="0" w:color="auto"/>
          </w:tcBorders>
        </w:tcPr>
        <w:p w14:paraId="7B550DBE" w14:textId="77777777" w:rsidR="00114FF3" w:rsidRDefault="00114FF3" w:rsidP="00327621">
          <w:pPr>
            <w:pStyle w:val="Topptekst"/>
            <w:rPr>
              <w:b/>
              <w:sz w:val="32"/>
              <w:lang w:eastAsia="en-US"/>
            </w:rPr>
          </w:pPr>
        </w:p>
      </w:tc>
      <w:tc>
        <w:tcPr>
          <w:tcW w:w="8107" w:type="dxa"/>
        </w:tcPr>
        <w:p w14:paraId="08FD2066" w14:textId="77777777" w:rsidR="00114FF3" w:rsidRDefault="00114FF3" w:rsidP="00327621">
          <w:pPr>
            <w:pStyle w:val="Topptekst"/>
            <w:rPr>
              <w:b/>
              <w:sz w:val="32"/>
              <w:lang w:eastAsia="en-US"/>
            </w:rPr>
          </w:pPr>
          <w:r>
            <w:rPr>
              <w:b/>
              <w:sz w:val="32"/>
              <w:lang w:eastAsia="en-US"/>
            </w:rPr>
            <w:t>Utdanningsetaten</w:t>
          </w:r>
        </w:p>
      </w:tc>
    </w:tr>
    <w:tr w:rsidR="00114FF3" w14:paraId="35A0B056" w14:textId="77777777">
      <w:trPr>
        <w:cantSplit/>
        <w:trHeight w:hRule="exact" w:val="480"/>
      </w:trPr>
      <w:tc>
        <w:tcPr>
          <w:tcW w:w="1378" w:type="dxa"/>
          <w:vMerge/>
          <w:tcBorders>
            <w:right w:val="single" w:sz="4" w:space="0" w:color="auto"/>
          </w:tcBorders>
        </w:tcPr>
        <w:p w14:paraId="68883C4E" w14:textId="77777777" w:rsidR="00114FF3" w:rsidRDefault="00114FF3" w:rsidP="00327621">
          <w:pPr>
            <w:pStyle w:val="Topptekst"/>
            <w:spacing w:before="20"/>
            <w:ind w:left="-40"/>
            <w:rPr>
              <w:sz w:val="32"/>
              <w:lang w:eastAsia="en-US"/>
            </w:rPr>
          </w:pPr>
          <w:bookmarkStart w:id="3" w:name="T3" w:colFirst="2" w:colLast="2"/>
          <w:bookmarkEnd w:id="2"/>
        </w:p>
      </w:tc>
      <w:tc>
        <w:tcPr>
          <w:tcW w:w="85" w:type="dxa"/>
          <w:tcBorders>
            <w:left w:val="single" w:sz="4" w:space="0" w:color="auto"/>
          </w:tcBorders>
        </w:tcPr>
        <w:p w14:paraId="4D7E605D" w14:textId="77777777" w:rsidR="00114FF3" w:rsidRDefault="00114FF3" w:rsidP="00327621">
          <w:pPr>
            <w:pStyle w:val="Topptekst"/>
            <w:spacing w:before="120"/>
            <w:rPr>
              <w:sz w:val="32"/>
              <w:lang w:eastAsia="en-US"/>
            </w:rPr>
          </w:pPr>
        </w:p>
      </w:tc>
      <w:tc>
        <w:tcPr>
          <w:tcW w:w="8107" w:type="dxa"/>
        </w:tcPr>
        <w:p w14:paraId="0443BC6F" w14:textId="77777777" w:rsidR="00114FF3" w:rsidRDefault="00114FF3" w:rsidP="00327621">
          <w:pPr>
            <w:pStyle w:val="Topptekst"/>
            <w:spacing w:before="120"/>
            <w:rPr>
              <w:sz w:val="32"/>
              <w:lang w:eastAsia="en-US"/>
            </w:rPr>
          </w:pPr>
          <w:r>
            <w:rPr>
              <w:sz w:val="32"/>
              <w:lang w:eastAsia="en-US"/>
            </w:rPr>
            <w:t>Nordberg skole</w:t>
          </w:r>
        </w:p>
      </w:tc>
    </w:tr>
    <w:bookmarkEnd w:id="3"/>
    <w:tr w:rsidR="00114FF3" w14:paraId="6797F784" w14:textId="77777777">
      <w:trPr>
        <w:cantSplit/>
      </w:trPr>
      <w:tc>
        <w:tcPr>
          <w:tcW w:w="1378" w:type="dxa"/>
          <w:vMerge/>
          <w:tcBorders>
            <w:right w:val="single" w:sz="4" w:space="0" w:color="auto"/>
          </w:tcBorders>
        </w:tcPr>
        <w:p w14:paraId="7099AE0D" w14:textId="77777777" w:rsidR="00114FF3" w:rsidRDefault="00114FF3" w:rsidP="00327621">
          <w:pPr>
            <w:pStyle w:val="Topptekst"/>
            <w:spacing w:before="20"/>
            <w:ind w:left="-40"/>
            <w:rPr>
              <w:sz w:val="16"/>
              <w:lang w:eastAsia="en-US"/>
            </w:rPr>
          </w:pPr>
        </w:p>
      </w:tc>
      <w:tc>
        <w:tcPr>
          <w:tcW w:w="85" w:type="dxa"/>
          <w:tcBorders>
            <w:left w:val="single" w:sz="4" w:space="0" w:color="auto"/>
          </w:tcBorders>
        </w:tcPr>
        <w:p w14:paraId="52B72E9E" w14:textId="77777777" w:rsidR="00114FF3" w:rsidRDefault="00114FF3" w:rsidP="00327621">
          <w:pPr>
            <w:pStyle w:val="Topptekst"/>
            <w:spacing w:before="80"/>
            <w:rPr>
              <w:sz w:val="16"/>
              <w:lang w:eastAsia="en-US"/>
            </w:rPr>
          </w:pPr>
        </w:p>
      </w:tc>
      <w:tc>
        <w:tcPr>
          <w:tcW w:w="8107" w:type="dxa"/>
        </w:tcPr>
        <w:p w14:paraId="58845404" w14:textId="77777777" w:rsidR="00114FF3" w:rsidRDefault="00114FF3" w:rsidP="00327621">
          <w:pPr>
            <w:pStyle w:val="Topptekst"/>
            <w:spacing w:before="80"/>
            <w:rPr>
              <w:sz w:val="16"/>
              <w:lang w:eastAsia="en-US"/>
            </w:rPr>
          </w:pPr>
        </w:p>
      </w:tc>
    </w:tr>
  </w:tbl>
  <w:p w14:paraId="4BFF6988" w14:textId="77777777" w:rsidR="00114FF3" w:rsidRPr="00164014" w:rsidRDefault="00114FF3" w:rsidP="00164014">
    <w:pPr>
      <w:pStyle w:val="Topptekst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62A5B"/>
    <w:multiLevelType w:val="hybridMultilevel"/>
    <w:tmpl w:val="535208F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A0697"/>
    <w:multiLevelType w:val="hybridMultilevel"/>
    <w:tmpl w:val="D0B0707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FE62DB"/>
    <w:multiLevelType w:val="hybridMultilevel"/>
    <w:tmpl w:val="5414F09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050E71"/>
    <w:multiLevelType w:val="multilevel"/>
    <w:tmpl w:val="78106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CD22DA"/>
    <w:multiLevelType w:val="hybridMultilevel"/>
    <w:tmpl w:val="9DF40220"/>
    <w:lvl w:ilvl="0" w:tplc="0414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48C1159"/>
    <w:multiLevelType w:val="hybridMultilevel"/>
    <w:tmpl w:val="92228624"/>
    <w:lvl w:ilvl="0" w:tplc="5DEC7E46">
      <w:start w:val="4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C17F0F"/>
    <w:multiLevelType w:val="hybridMultilevel"/>
    <w:tmpl w:val="57B29C8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BD3218"/>
    <w:multiLevelType w:val="hybridMultilevel"/>
    <w:tmpl w:val="C13E0B74"/>
    <w:lvl w:ilvl="0" w:tplc="5DEC7E46">
      <w:start w:val="4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FF51E4"/>
    <w:multiLevelType w:val="hybridMultilevel"/>
    <w:tmpl w:val="A79CAB1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9C249C"/>
    <w:multiLevelType w:val="multilevel"/>
    <w:tmpl w:val="7AAC9B4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F84665D"/>
    <w:multiLevelType w:val="hybridMultilevel"/>
    <w:tmpl w:val="7DA22D84"/>
    <w:lvl w:ilvl="0" w:tplc="FEA82D5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964F6F"/>
    <w:multiLevelType w:val="hybridMultilevel"/>
    <w:tmpl w:val="FBF6B60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263141"/>
    <w:multiLevelType w:val="hybridMultilevel"/>
    <w:tmpl w:val="8468F75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6934684">
    <w:abstractNumId w:val="0"/>
  </w:num>
  <w:num w:numId="2" w16cid:durableId="269751098">
    <w:abstractNumId w:val="1"/>
  </w:num>
  <w:num w:numId="3" w16cid:durableId="1479304062">
    <w:abstractNumId w:val="6"/>
  </w:num>
  <w:num w:numId="4" w16cid:durableId="443887615">
    <w:abstractNumId w:val="10"/>
  </w:num>
  <w:num w:numId="5" w16cid:durableId="236481243">
    <w:abstractNumId w:val="11"/>
  </w:num>
  <w:num w:numId="6" w16cid:durableId="399329673">
    <w:abstractNumId w:val="12"/>
  </w:num>
  <w:num w:numId="7" w16cid:durableId="1329096066">
    <w:abstractNumId w:val="7"/>
  </w:num>
  <w:num w:numId="8" w16cid:durableId="2032025040">
    <w:abstractNumId w:val="4"/>
  </w:num>
  <w:num w:numId="9" w16cid:durableId="146678056">
    <w:abstractNumId w:val="5"/>
  </w:num>
  <w:num w:numId="10" w16cid:durableId="614824822">
    <w:abstractNumId w:val="8"/>
  </w:num>
  <w:num w:numId="11" w16cid:durableId="974338006">
    <w:abstractNumId w:val="2"/>
  </w:num>
  <w:num w:numId="12" w16cid:durableId="13220747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76827824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549"/>
    <w:rsid w:val="00002E62"/>
    <w:rsid w:val="0000478D"/>
    <w:rsid w:val="00011750"/>
    <w:rsid w:val="00012396"/>
    <w:rsid w:val="000126EF"/>
    <w:rsid w:val="000174B4"/>
    <w:rsid w:val="00017BC0"/>
    <w:rsid w:val="000207FC"/>
    <w:rsid w:val="00023B67"/>
    <w:rsid w:val="00044AC8"/>
    <w:rsid w:val="00056C6E"/>
    <w:rsid w:val="000808AC"/>
    <w:rsid w:val="00080D8A"/>
    <w:rsid w:val="00080E86"/>
    <w:rsid w:val="00081B3B"/>
    <w:rsid w:val="0008422C"/>
    <w:rsid w:val="0009073A"/>
    <w:rsid w:val="00090A9C"/>
    <w:rsid w:val="000910A6"/>
    <w:rsid w:val="00096764"/>
    <w:rsid w:val="000A7B45"/>
    <w:rsid w:val="000B0832"/>
    <w:rsid w:val="000B6185"/>
    <w:rsid w:val="000B76BB"/>
    <w:rsid w:val="000C3BA9"/>
    <w:rsid w:val="000C50D3"/>
    <w:rsid w:val="000C761D"/>
    <w:rsid w:val="000D58D5"/>
    <w:rsid w:val="000F1B9D"/>
    <w:rsid w:val="000F377D"/>
    <w:rsid w:val="000F4E6A"/>
    <w:rsid w:val="0010243A"/>
    <w:rsid w:val="00102D4F"/>
    <w:rsid w:val="00103D06"/>
    <w:rsid w:val="00105D46"/>
    <w:rsid w:val="0011198E"/>
    <w:rsid w:val="00114FF3"/>
    <w:rsid w:val="001161FA"/>
    <w:rsid w:val="00116A0B"/>
    <w:rsid w:val="00116E30"/>
    <w:rsid w:val="001221FB"/>
    <w:rsid w:val="001232D2"/>
    <w:rsid w:val="001264DE"/>
    <w:rsid w:val="0012755A"/>
    <w:rsid w:val="00127617"/>
    <w:rsid w:val="00140ABB"/>
    <w:rsid w:val="00150545"/>
    <w:rsid w:val="00155E59"/>
    <w:rsid w:val="00164014"/>
    <w:rsid w:val="0016720B"/>
    <w:rsid w:val="00167910"/>
    <w:rsid w:val="0017013B"/>
    <w:rsid w:val="00172629"/>
    <w:rsid w:val="001803A8"/>
    <w:rsid w:val="00180B6E"/>
    <w:rsid w:val="00182459"/>
    <w:rsid w:val="001866B9"/>
    <w:rsid w:val="00186FB0"/>
    <w:rsid w:val="0019324B"/>
    <w:rsid w:val="00196C67"/>
    <w:rsid w:val="001A1EED"/>
    <w:rsid w:val="001B673D"/>
    <w:rsid w:val="001B7D5C"/>
    <w:rsid w:val="001C094B"/>
    <w:rsid w:val="001C3376"/>
    <w:rsid w:val="001C62AD"/>
    <w:rsid w:val="001D207D"/>
    <w:rsid w:val="001E4113"/>
    <w:rsid w:val="001F17D6"/>
    <w:rsid w:val="001F5601"/>
    <w:rsid w:val="0021080A"/>
    <w:rsid w:val="00220620"/>
    <w:rsid w:val="002270A6"/>
    <w:rsid w:val="00235357"/>
    <w:rsid w:val="00240A82"/>
    <w:rsid w:val="00246ECA"/>
    <w:rsid w:val="002519B6"/>
    <w:rsid w:val="00253558"/>
    <w:rsid w:val="00253919"/>
    <w:rsid w:val="002559A8"/>
    <w:rsid w:val="0025620D"/>
    <w:rsid w:val="002649A3"/>
    <w:rsid w:val="00271B89"/>
    <w:rsid w:val="0027350B"/>
    <w:rsid w:val="00275689"/>
    <w:rsid w:val="00277A60"/>
    <w:rsid w:val="00281DFE"/>
    <w:rsid w:val="0028404D"/>
    <w:rsid w:val="002924A7"/>
    <w:rsid w:val="002938E6"/>
    <w:rsid w:val="002A26E5"/>
    <w:rsid w:val="002B37CC"/>
    <w:rsid w:val="002B57C7"/>
    <w:rsid w:val="002E5102"/>
    <w:rsid w:val="002F4E2C"/>
    <w:rsid w:val="0031066E"/>
    <w:rsid w:val="003118FE"/>
    <w:rsid w:val="00312279"/>
    <w:rsid w:val="00312F12"/>
    <w:rsid w:val="00321541"/>
    <w:rsid w:val="00327621"/>
    <w:rsid w:val="0033079D"/>
    <w:rsid w:val="00331972"/>
    <w:rsid w:val="0033340B"/>
    <w:rsid w:val="003408A4"/>
    <w:rsid w:val="003450C8"/>
    <w:rsid w:val="00352CD9"/>
    <w:rsid w:val="0035540D"/>
    <w:rsid w:val="0035665E"/>
    <w:rsid w:val="0035794A"/>
    <w:rsid w:val="00374281"/>
    <w:rsid w:val="00376042"/>
    <w:rsid w:val="00384AC0"/>
    <w:rsid w:val="00384C72"/>
    <w:rsid w:val="00384DB4"/>
    <w:rsid w:val="00385EA5"/>
    <w:rsid w:val="003866B5"/>
    <w:rsid w:val="00392E60"/>
    <w:rsid w:val="00394ED2"/>
    <w:rsid w:val="003959AE"/>
    <w:rsid w:val="00395F4F"/>
    <w:rsid w:val="003A1133"/>
    <w:rsid w:val="003A1669"/>
    <w:rsid w:val="003A41D4"/>
    <w:rsid w:val="003B2CDC"/>
    <w:rsid w:val="003B53DC"/>
    <w:rsid w:val="003B54FC"/>
    <w:rsid w:val="003B600F"/>
    <w:rsid w:val="003B6EEF"/>
    <w:rsid w:val="003B7384"/>
    <w:rsid w:val="003C2297"/>
    <w:rsid w:val="003C7C78"/>
    <w:rsid w:val="003D3092"/>
    <w:rsid w:val="003D6116"/>
    <w:rsid w:val="003D6308"/>
    <w:rsid w:val="003D6773"/>
    <w:rsid w:val="003E4F31"/>
    <w:rsid w:val="003F3EDF"/>
    <w:rsid w:val="003F594A"/>
    <w:rsid w:val="00410D06"/>
    <w:rsid w:val="0041149A"/>
    <w:rsid w:val="00417979"/>
    <w:rsid w:val="0042249E"/>
    <w:rsid w:val="004275D8"/>
    <w:rsid w:val="00435285"/>
    <w:rsid w:val="00436EC5"/>
    <w:rsid w:val="00437224"/>
    <w:rsid w:val="0043753F"/>
    <w:rsid w:val="004419E0"/>
    <w:rsid w:val="00442627"/>
    <w:rsid w:val="0044791F"/>
    <w:rsid w:val="00447C9B"/>
    <w:rsid w:val="00452FCF"/>
    <w:rsid w:val="004546B7"/>
    <w:rsid w:val="00454959"/>
    <w:rsid w:val="0045637C"/>
    <w:rsid w:val="00460063"/>
    <w:rsid w:val="004708BD"/>
    <w:rsid w:val="004813AA"/>
    <w:rsid w:val="00483B4C"/>
    <w:rsid w:val="00491CD6"/>
    <w:rsid w:val="004A2FC5"/>
    <w:rsid w:val="004A5FD2"/>
    <w:rsid w:val="004A6D42"/>
    <w:rsid w:val="004B764E"/>
    <w:rsid w:val="004C01AC"/>
    <w:rsid w:val="004C5FC4"/>
    <w:rsid w:val="004C6FDD"/>
    <w:rsid w:val="004D385E"/>
    <w:rsid w:val="004D758E"/>
    <w:rsid w:val="004E4FFB"/>
    <w:rsid w:val="004E51E9"/>
    <w:rsid w:val="004F0DA9"/>
    <w:rsid w:val="004F10F1"/>
    <w:rsid w:val="004F797E"/>
    <w:rsid w:val="00504C6F"/>
    <w:rsid w:val="00517775"/>
    <w:rsid w:val="00521EFD"/>
    <w:rsid w:val="005225AD"/>
    <w:rsid w:val="00526E01"/>
    <w:rsid w:val="00534C0C"/>
    <w:rsid w:val="00542E70"/>
    <w:rsid w:val="00553AA4"/>
    <w:rsid w:val="005563BE"/>
    <w:rsid w:val="00556FE7"/>
    <w:rsid w:val="005579FF"/>
    <w:rsid w:val="00560974"/>
    <w:rsid w:val="00571508"/>
    <w:rsid w:val="005850A3"/>
    <w:rsid w:val="00587AA4"/>
    <w:rsid w:val="00592298"/>
    <w:rsid w:val="005942B2"/>
    <w:rsid w:val="0059563F"/>
    <w:rsid w:val="00597143"/>
    <w:rsid w:val="005A0394"/>
    <w:rsid w:val="005A2413"/>
    <w:rsid w:val="005A572F"/>
    <w:rsid w:val="005B2A21"/>
    <w:rsid w:val="005B3891"/>
    <w:rsid w:val="005B4834"/>
    <w:rsid w:val="005C2B6E"/>
    <w:rsid w:val="005C7E0D"/>
    <w:rsid w:val="005D06DD"/>
    <w:rsid w:val="005D0A87"/>
    <w:rsid w:val="005D4D6B"/>
    <w:rsid w:val="005D6BFC"/>
    <w:rsid w:val="005E26CE"/>
    <w:rsid w:val="005E35D4"/>
    <w:rsid w:val="005E5AE4"/>
    <w:rsid w:val="005E67B5"/>
    <w:rsid w:val="005E73B8"/>
    <w:rsid w:val="005F0FA5"/>
    <w:rsid w:val="005F32F5"/>
    <w:rsid w:val="005F4640"/>
    <w:rsid w:val="005F776C"/>
    <w:rsid w:val="00600DAD"/>
    <w:rsid w:val="006020AA"/>
    <w:rsid w:val="00607331"/>
    <w:rsid w:val="00612E55"/>
    <w:rsid w:val="0061635C"/>
    <w:rsid w:val="006163D1"/>
    <w:rsid w:val="00621553"/>
    <w:rsid w:val="00623F26"/>
    <w:rsid w:val="00625C31"/>
    <w:rsid w:val="00626875"/>
    <w:rsid w:val="00627694"/>
    <w:rsid w:val="00630EA6"/>
    <w:rsid w:val="00640DDE"/>
    <w:rsid w:val="00640F0E"/>
    <w:rsid w:val="00644319"/>
    <w:rsid w:val="006523D3"/>
    <w:rsid w:val="00653F7A"/>
    <w:rsid w:val="00656BD2"/>
    <w:rsid w:val="00661542"/>
    <w:rsid w:val="00662757"/>
    <w:rsid w:val="006663D4"/>
    <w:rsid w:val="00667DAE"/>
    <w:rsid w:val="00670AD6"/>
    <w:rsid w:val="00673B6B"/>
    <w:rsid w:val="00675AFE"/>
    <w:rsid w:val="00677388"/>
    <w:rsid w:val="0068121D"/>
    <w:rsid w:val="00681AAD"/>
    <w:rsid w:val="006954C4"/>
    <w:rsid w:val="00696F0D"/>
    <w:rsid w:val="006A42F7"/>
    <w:rsid w:val="006A51FE"/>
    <w:rsid w:val="006A7194"/>
    <w:rsid w:val="006B0839"/>
    <w:rsid w:val="006B33A9"/>
    <w:rsid w:val="006B34D0"/>
    <w:rsid w:val="006B553A"/>
    <w:rsid w:val="006C10AA"/>
    <w:rsid w:val="006C6204"/>
    <w:rsid w:val="006D11E4"/>
    <w:rsid w:val="006D1237"/>
    <w:rsid w:val="006D1C0A"/>
    <w:rsid w:val="006D4592"/>
    <w:rsid w:val="006E1790"/>
    <w:rsid w:val="006E2F91"/>
    <w:rsid w:val="006E30EE"/>
    <w:rsid w:val="006E4C4E"/>
    <w:rsid w:val="006F1395"/>
    <w:rsid w:val="006F2D7E"/>
    <w:rsid w:val="006F3913"/>
    <w:rsid w:val="006F580A"/>
    <w:rsid w:val="006F5DD5"/>
    <w:rsid w:val="00700EF7"/>
    <w:rsid w:val="00702E41"/>
    <w:rsid w:val="00703E92"/>
    <w:rsid w:val="00706797"/>
    <w:rsid w:val="007069C9"/>
    <w:rsid w:val="00724BBB"/>
    <w:rsid w:val="007324E3"/>
    <w:rsid w:val="007444D3"/>
    <w:rsid w:val="00747815"/>
    <w:rsid w:val="00752E43"/>
    <w:rsid w:val="007537A9"/>
    <w:rsid w:val="00755D46"/>
    <w:rsid w:val="00762ECC"/>
    <w:rsid w:val="007638D7"/>
    <w:rsid w:val="00764E0A"/>
    <w:rsid w:val="00765085"/>
    <w:rsid w:val="00772860"/>
    <w:rsid w:val="00776E6C"/>
    <w:rsid w:val="00784402"/>
    <w:rsid w:val="007855A7"/>
    <w:rsid w:val="0079122C"/>
    <w:rsid w:val="0079343B"/>
    <w:rsid w:val="00793D01"/>
    <w:rsid w:val="007947B5"/>
    <w:rsid w:val="007955BB"/>
    <w:rsid w:val="007A08B0"/>
    <w:rsid w:val="007A1C12"/>
    <w:rsid w:val="007A33EC"/>
    <w:rsid w:val="007A428A"/>
    <w:rsid w:val="007A55C1"/>
    <w:rsid w:val="007B20A5"/>
    <w:rsid w:val="007B35A7"/>
    <w:rsid w:val="007B6F18"/>
    <w:rsid w:val="007C0391"/>
    <w:rsid w:val="007C2890"/>
    <w:rsid w:val="007C6998"/>
    <w:rsid w:val="007D26F8"/>
    <w:rsid w:val="007D4C6E"/>
    <w:rsid w:val="007D6742"/>
    <w:rsid w:val="007D67AF"/>
    <w:rsid w:val="007E3DDC"/>
    <w:rsid w:val="007E70E7"/>
    <w:rsid w:val="007F47B7"/>
    <w:rsid w:val="008014CC"/>
    <w:rsid w:val="00804109"/>
    <w:rsid w:val="00804C38"/>
    <w:rsid w:val="00806806"/>
    <w:rsid w:val="00812EFA"/>
    <w:rsid w:val="008227F6"/>
    <w:rsid w:val="00827A25"/>
    <w:rsid w:val="00832D85"/>
    <w:rsid w:val="00835043"/>
    <w:rsid w:val="0085529E"/>
    <w:rsid w:val="00862303"/>
    <w:rsid w:val="00877C78"/>
    <w:rsid w:val="008819AD"/>
    <w:rsid w:val="008831B6"/>
    <w:rsid w:val="00893B53"/>
    <w:rsid w:val="00894871"/>
    <w:rsid w:val="008951FE"/>
    <w:rsid w:val="008A1238"/>
    <w:rsid w:val="008A20AE"/>
    <w:rsid w:val="008A561D"/>
    <w:rsid w:val="008A7347"/>
    <w:rsid w:val="008C0D01"/>
    <w:rsid w:val="008D0E74"/>
    <w:rsid w:val="008D30F8"/>
    <w:rsid w:val="008E5C9D"/>
    <w:rsid w:val="008E611F"/>
    <w:rsid w:val="008F0DAA"/>
    <w:rsid w:val="008F464D"/>
    <w:rsid w:val="008F47C7"/>
    <w:rsid w:val="008F5EB9"/>
    <w:rsid w:val="0090516C"/>
    <w:rsid w:val="0091112A"/>
    <w:rsid w:val="00921A30"/>
    <w:rsid w:val="00924FBE"/>
    <w:rsid w:val="009331B1"/>
    <w:rsid w:val="009337C1"/>
    <w:rsid w:val="00933F50"/>
    <w:rsid w:val="00941CE9"/>
    <w:rsid w:val="00942D14"/>
    <w:rsid w:val="009533DF"/>
    <w:rsid w:val="00961097"/>
    <w:rsid w:val="00962E5C"/>
    <w:rsid w:val="00964D22"/>
    <w:rsid w:val="00974ACB"/>
    <w:rsid w:val="00976F94"/>
    <w:rsid w:val="009820CA"/>
    <w:rsid w:val="00985E60"/>
    <w:rsid w:val="00991D64"/>
    <w:rsid w:val="00993CD4"/>
    <w:rsid w:val="00995732"/>
    <w:rsid w:val="0099652F"/>
    <w:rsid w:val="009A05D8"/>
    <w:rsid w:val="009A0E1B"/>
    <w:rsid w:val="009A2E27"/>
    <w:rsid w:val="009A574C"/>
    <w:rsid w:val="009A69AB"/>
    <w:rsid w:val="009A6C1B"/>
    <w:rsid w:val="009B311B"/>
    <w:rsid w:val="009C2C64"/>
    <w:rsid w:val="009D2802"/>
    <w:rsid w:val="009D4D3D"/>
    <w:rsid w:val="009D75A1"/>
    <w:rsid w:val="009E1B54"/>
    <w:rsid w:val="009F2A44"/>
    <w:rsid w:val="009F5C46"/>
    <w:rsid w:val="00A0003E"/>
    <w:rsid w:val="00A001C3"/>
    <w:rsid w:val="00A05798"/>
    <w:rsid w:val="00A06AE8"/>
    <w:rsid w:val="00A12DA4"/>
    <w:rsid w:val="00A13549"/>
    <w:rsid w:val="00A15A6F"/>
    <w:rsid w:val="00A16BEF"/>
    <w:rsid w:val="00A2526D"/>
    <w:rsid w:val="00A32BB8"/>
    <w:rsid w:val="00A375FB"/>
    <w:rsid w:val="00A407DB"/>
    <w:rsid w:val="00A40C01"/>
    <w:rsid w:val="00A5353C"/>
    <w:rsid w:val="00A57018"/>
    <w:rsid w:val="00A66C9B"/>
    <w:rsid w:val="00A674A5"/>
    <w:rsid w:val="00A675E7"/>
    <w:rsid w:val="00A82C2B"/>
    <w:rsid w:val="00A83007"/>
    <w:rsid w:val="00A853F7"/>
    <w:rsid w:val="00A9187E"/>
    <w:rsid w:val="00A9302B"/>
    <w:rsid w:val="00AA18B1"/>
    <w:rsid w:val="00AA5B40"/>
    <w:rsid w:val="00AA6612"/>
    <w:rsid w:val="00AB7A8A"/>
    <w:rsid w:val="00AC1576"/>
    <w:rsid w:val="00AC284F"/>
    <w:rsid w:val="00AC3563"/>
    <w:rsid w:val="00AC35B9"/>
    <w:rsid w:val="00AC7EAA"/>
    <w:rsid w:val="00AD129B"/>
    <w:rsid w:val="00AD4BA7"/>
    <w:rsid w:val="00AE3ACE"/>
    <w:rsid w:val="00AE3B11"/>
    <w:rsid w:val="00AE5268"/>
    <w:rsid w:val="00AE7EAE"/>
    <w:rsid w:val="00AF0B01"/>
    <w:rsid w:val="00AF1382"/>
    <w:rsid w:val="00AF3203"/>
    <w:rsid w:val="00AF401F"/>
    <w:rsid w:val="00B04E67"/>
    <w:rsid w:val="00B0747D"/>
    <w:rsid w:val="00B211D0"/>
    <w:rsid w:val="00B224B0"/>
    <w:rsid w:val="00B40161"/>
    <w:rsid w:val="00B45AFD"/>
    <w:rsid w:val="00B5071D"/>
    <w:rsid w:val="00B5258B"/>
    <w:rsid w:val="00B53E99"/>
    <w:rsid w:val="00B649D1"/>
    <w:rsid w:val="00B7152B"/>
    <w:rsid w:val="00B774B2"/>
    <w:rsid w:val="00B8578A"/>
    <w:rsid w:val="00B876A3"/>
    <w:rsid w:val="00B92C64"/>
    <w:rsid w:val="00BA02BC"/>
    <w:rsid w:val="00BA047D"/>
    <w:rsid w:val="00BA2CFC"/>
    <w:rsid w:val="00BA681D"/>
    <w:rsid w:val="00BB1AF2"/>
    <w:rsid w:val="00BC2989"/>
    <w:rsid w:val="00BC5D2F"/>
    <w:rsid w:val="00BC7C0D"/>
    <w:rsid w:val="00BE2C02"/>
    <w:rsid w:val="00BE4F51"/>
    <w:rsid w:val="00BF2D6C"/>
    <w:rsid w:val="00C0104A"/>
    <w:rsid w:val="00C0280E"/>
    <w:rsid w:val="00C14673"/>
    <w:rsid w:val="00C22E05"/>
    <w:rsid w:val="00C2356E"/>
    <w:rsid w:val="00C259D4"/>
    <w:rsid w:val="00C351E3"/>
    <w:rsid w:val="00C5775B"/>
    <w:rsid w:val="00C57D5A"/>
    <w:rsid w:val="00C6149C"/>
    <w:rsid w:val="00C614A7"/>
    <w:rsid w:val="00C63822"/>
    <w:rsid w:val="00C703F5"/>
    <w:rsid w:val="00C73AEC"/>
    <w:rsid w:val="00C75EC4"/>
    <w:rsid w:val="00C77006"/>
    <w:rsid w:val="00C83EEE"/>
    <w:rsid w:val="00C865E9"/>
    <w:rsid w:val="00C90BA7"/>
    <w:rsid w:val="00C952D9"/>
    <w:rsid w:val="00C9719B"/>
    <w:rsid w:val="00C97CDB"/>
    <w:rsid w:val="00CA61C4"/>
    <w:rsid w:val="00CA6699"/>
    <w:rsid w:val="00CA67F8"/>
    <w:rsid w:val="00CB3F02"/>
    <w:rsid w:val="00CB45ED"/>
    <w:rsid w:val="00CB6762"/>
    <w:rsid w:val="00CB690D"/>
    <w:rsid w:val="00CB6CCF"/>
    <w:rsid w:val="00CD3762"/>
    <w:rsid w:val="00CD4DFB"/>
    <w:rsid w:val="00CD5C17"/>
    <w:rsid w:val="00CE0D72"/>
    <w:rsid w:val="00CE25EF"/>
    <w:rsid w:val="00CE39E8"/>
    <w:rsid w:val="00CF1E27"/>
    <w:rsid w:val="00CF4B49"/>
    <w:rsid w:val="00D05631"/>
    <w:rsid w:val="00D06D2C"/>
    <w:rsid w:val="00D1193B"/>
    <w:rsid w:val="00D2281B"/>
    <w:rsid w:val="00D32AA8"/>
    <w:rsid w:val="00D3483F"/>
    <w:rsid w:val="00D354F3"/>
    <w:rsid w:val="00D35A3C"/>
    <w:rsid w:val="00D4335A"/>
    <w:rsid w:val="00D52149"/>
    <w:rsid w:val="00D53199"/>
    <w:rsid w:val="00D54223"/>
    <w:rsid w:val="00D55847"/>
    <w:rsid w:val="00D56200"/>
    <w:rsid w:val="00D60379"/>
    <w:rsid w:val="00D65B38"/>
    <w:rsid w:val="00D744D2"/>
    <w:rsid w:val="00D7560D"/>
    <w:rsid w:val="00D76EFD"/>
    <w:rsid w:val="00D87BA1"/>
    <w:rsid w:val="00DA2338"/>
    <w:rsid w:val="00DA54BD"/>
    <w:rsid w:val="00DB0DB0"/>
    <w:rsid w:val="00DB5075"/>
    <w:rsid w:val="00DC426C"/>
    <w:rsid w:val="00DC79E9"/>
    <w:rsid w:val="00DD26BE"/>
    <w:rsid w:val="00DD2A46"/>
    <w:rsid w:val="00DD5E12"/>
    <w:rsid w:val="00DE3A2D"/>
    <w:rsid w:val="00DE444B"/>
    <w:rsid w:val="00DE5191"/>
    <w:rsid w:val="00DE6315"/>
    <w:rsid w:val="00DE6333"/>
    <w:rsid w:val="00DF2458"/>
    <w:rsid w:val="00DF7554"/>
    <w:rsid w:val="00E113F3"/>
    <w:rsid w:val="00E14AC4"/>
    <w:rsid w:val="00E21D03"/>
    <w:rsid w:val="00E232A2"/>
    <w:rsid w:val="00E245EC"/>
    <w:rsid w:val="00E27FB6"/>
    <w:rsid w:val="00E40C85"/>
    <w:rsid w:val="00E41355"/>
    <w:rsid w:val="00E42B87"/>
    <w:rsid w:val="00E431AE"/>
    <w:rsid w:val="00E44ACD"/>
    <w:rsid w:val="00E45B74"/>
    <w:rsid w:val="00E5070B"/>
    <w:rsid w:val="00E533D1"/>
    <w:rsid w:val="00E55CAA"/>
    <w:rsid w:val="00E56ABA"/>
    <w:rsid w:val="00E611D4"/>
    <w:rsid w:val="00E61EFD"/>
    <w:rsid w:val="00E63D22"/>
    <w:rsid w:val="00E85075"/>
    <w:rsid w:val="00E85790"/>
    <w:rsid w:val="00E947A1"/>
    <w:rsid w:val="00E95697"/>
    <w:rsid w:val="00EA4912"/>
    <w:rsid w:val="00EA4F50"/>
    <w:rsid w:val="00EA554F"/>
    <w:rsid w:val="00EB3B23"/>
    <w:rsid w:val="00EB64A2"/>
    <w:rsid w:val="00EB6A62"/>
    <w:rsid w:val="00EC0BFB"/>
    <w:rsid w:val="00EC4324"/>
    <w:rsid w:val="00EC7005"/>
    <w:rsid w:val="00ED0EEC"/>
    <w:rsid w:val="00ED42B4"/>
    <w:rsid w:val="00ED4DBC"/>
    <w:rsid w:val="00ED51A4"/>
    <w:rsid w:val="00ED7F0F"/>
    <w:rsid w:val="00EE4920"/>
    <w:rsid w:val="00EF04EF"/>
    <w:rsid w:val="00EF4FB5"/>
    <w:rsid w:val="00EF55BF"/>
    <w:rsid w:val="00F02EA2"/>
    <w:rsid w:val="00F11884"/>
    <w:rsid w:val="00F1496E"/>
    <w:rsid w:val="00F16DA0"/>
    <w:rsid w:val="00F177CA"/>
    <w:rsid w:val="00F274EF"/>
    <w:rsid w:val="00F30F5E"/>
    <w:rsid w:val="00F326B2"/>
    <w:rsid w:val="00F35B84"/>
    <w:rsid w:val="00F3736E"/>
    <w:rsid w:val="00F403D5"/>
    <w:rsid w:val="00F50BC3"/>
    <w:rsid w:val="00F606AA"/>
    <w:rsid w:val="00F61279"/>
    <w:rsid w:val="00F62396"/>
    <w:rsid w:val="00F629CB"/>
    <w:rsid w:val="00F62A26"/>
    <w:rsid w:val="00F84984"/>
    <w:rsid w:val="00F85739"/>
    <w:rsid w:val="00F91D1A"/>
    <w:rsid w:val="00F91FDE"/>
    <w:rsid w:val="00FA402E"/>
    <w:rsid w:val="00FA70FA"/>
    <w:rsid w:val="00FA78F6"/>
    <w:rsid w:val="00FB022D"/>
    <w:rsid w:val="00FB1775"/>
    <w:rsid w:val="00FB2B5B"/>
    <w:rsid w:val="00FC3FBB"/>
    <w:rsid w:val="00FC6749"/>
    <w:rsid w:val="00FC7DAF"/>
    <w:rsid w:val="00FD3AC5"/>
    <w:rsid w:val="00FE345F"/>
    <w:rsid w:val="00FE6251"/>
    <w:rsid w:val="00FE7B67"/>
    <w:rsid w:val="00FF0923"/>
    <w:rsid w:val="00FF0C13"/>
    <w:rsid w:val="00FF4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A0AA59"/>
  <w15:chartTrackingRefBased/>
  <w15:docId w15:val="{244A40BC-9C68-465A-AC6A-30F7592E6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33F50"/>
  </w:style>
  <w:style w:type="paragraph" w:styleId="Overskrift1">
    <w:name w:val="heading 1"/>
    <w:basedOn w:val="Normal"/>
    <w:next w:val="Normal"/>
    <w:qFormat/>
    <w:rsid w:val="00FF0923"/>
    <w:pPr>
      <w:keepNext/>
      <w:pBdr>
        <w:bottom w:val="single" w:sz="48" w:space="1" w:color="auto"/>
      </w:pBdr>
      <w:ind w:left="6237" w:right="425"/>
      <w:outlineLvl w:val="0"/>
    </w:pPr>
    <w:rPr>
      <w:b/>
      <w:sz w:val="32"/>
    </w:rPr>
  </w:style>
  <w:style w:type="paragraph" w:styleId="Overskrift5">
    <w:name w:val="heading 5"/>
    <w:basedOn w:val="Normal"/>
    <w:next w:val="Normal"/>
    <w:link w:val="Overskrift5Tegn"/>
    <w:uiPriority w:val="99"/>
    <w:qFormat/>
    <w:rsid w:val="00933F50"/>
    <w:pPr>
      <w:keepNext/>
      <w:jc w:val="right"/>
      <w:outlineLvl w:val="4"/>
    </w:pPr>
    <w:rPr>
      <w:b/>
      <w:sz w:val="4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rsid w:val="00FF0923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rsid w:val="00FF0923"/>
    <w:pPr>
      <w:tabs>
        <w:tab w:val="center" w:pos="4536"/>
        <w:tab w:val="right" w:pos="9072"/>
      </w:tabs>
    </w:pPr>
  </w:style>
  <w:style w:type="paragraph" w:styleId="Bobletekst">
    <w:name w:val="Balloon Text"/>
    <w:basedOn w:val="Normal"/>
    <w:semiHidden/>
    <w:rsid w:val="00164014"/>
    <w:rPr>
      <w:rFonts w:ascii="Tahoma" w:hAnsi="Tahoma" w:cs="Tahoma"/>
      <w:sz w:val="16"/>
      <w:szCs w:val="16"/>
    </w:rPr>
  </w:style>
  <w:style w:type="character" w:styleId="Plassholdertekst">
    <w:name w:val="Placeholder Text"/>
    <w:uiPriority w:val="99"/>
    <w:semiHidden/>
    <w:rsid w:val="00384DB4"/>
    <w:rPr>
      <w:color w:val="808080"/>
    </w:rPr>
  </w:style>
  <w:style w:type="paragraph" w:styleId="Listeavsnitt">
    <w:name w:val="List Paragraph"/>
    <w:basedOn w:val="Normal"/>
    <w:uiPriority w:val="34"/>
    <w:qFormat/>
    <w:rsid w:val="00DA2338"/>
    <w:pPr>
      <w:ind w:left="708"/>
    </w:pPr>
  </w:style>
  <w:style w:type="paragraph" w:styleId="Sluttnotetekst">
    <w:name w:val="endnote text"/>
    <w:basedOn w:val="Normal"/>
    <w:link w:val="SluttnotetekstTegn"/>
    <w:rsid w:val="009D2802"/>
  </w:style>
  <w:style w:type="character" w:customStyle="1" w:styleId="SluttnotetekstTegn">
    <w:name w:val="Sluttnotetekst Tegn"/>
    <w:link w:val="Sluttnotetekst"/>
    <w:rsid w:val="009D2802"/>
    <w:rPr>
      <w:lang w:eastAsia="en-US"/>
    </w:rPr>
  </w:style>
  <w:style w:type="character" w:styleId="Sluttnotereferanse">
    <w:name w:val="endnote reference"/>
    <w:rsid w:val="009D2802"/>
    <w:rPr>
      <w:vertAlign w:val="superscript"/>
    </w:rPr>
  </w:style>
  <w:style w:type="paragraph" w:styleId="NormalWeb">
    <w:name w:val="Normal (Web)"/>
    <w:basedOn w:val="Normal"/>
    <w:uiPriority w:val="99"/>
    <w:unhideWhenUsed/>
    <w:rsid w:val="00DD26BE"/>
    <w:pPr>
      <w:spacing w:before="100" w:beforeAutospacing="1" w:after="100" w:afterAutospacing="1"/>
    </w:pPr>
    <w:rPr>
      <w:rFonts w:eastAsia="Calibri"/>
      <w:szCs w:val="24"/>
    </w:rPr>
  </w:style>
  <w:style w:type="paragraph" w:customStyle="1" w:styleId="Default">
    <w:name w:val="Default"/>
    <w:rsid w:val="00103D06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lrutenett">
    <w:name w:val="Table Grid"/>
    <w:basedOn w:val="Vanligtabell"/>
    <w:uiPriority w:val="59"/>
    <w:rsid w:val="00E533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uiPriority w:val="99"/>
    <w:unhideWhenUsed/>
    <w:rsid w:val="00EE4920"/>
    <w:rPr>
      <w:color w:val="0000FF"/>
      <w:u w:val="single"/>
    </w:rPr>
  </w:style>
  <w:style w:type="character" w:customStyle="1" w:styleId="Overskrift5Tegn">
    <w:name w:val="Overskrift 5 Tegn"/>
    <w:link w:val="Overskrift5"/>
    <w:uiPriority w:val="99"/>
    <w:rsid w:val="00933F50"/>
    <w:rPr>
      <w:b/>
      <w:sz w:val="40"/>
    </w:rPr>
  </w:style>
  <w:style w:type="character" w:customStyle="1" w:styleId="TopptekstTegn">
    <w:name w:val="Topptekst Tegn"/>
    <w:link w:val="Topptekst"/>
    <w:uiPriority w:val="99"/>
    <w:locked/>
    <w:rsid w:val="00933F50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9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A1879D4CDEC84E874BE4738406F71F" ma:contentTypeVersion="39" ma:contentTypeDescription="Opprett et nytt dokument." ma:contentTypeScope="" ma:versionID="6a3ae08016d973f0a5a8b6387a6abfdf">
  <xsd:schema xmlns:xsd="http://www.w3.org/2001/XMLSchema" xmlns:xs="http://www.w3.org/2001/XMLSchema" xmlns:p="http://schemas.microsoft.com/office/2006/metadata/properties" xmlns:ns3="c8b31856-eebd-4dd4-8695-58474c0b8b27" xmlns:ns4="790d3738-d490-46bd-96b1-71fe08953963" targetNamespace="http://schemas.microsoft.com/office/2006/metadata/properties" ma:root="true" ma:fieldsID="0c921ed37eafd60e8d84b2d0e8712142" ns3:_="" ns4:_="">
    <xsd:import namespace="c8b31856-eebd-4dd4-8695-58474c0b8b27"/>
    <xsd:import namespace="790d3738-d490-46bd-96b1-71fe0895396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NotebookType" minOccurs="0"/>
                <xsd:element ref="ns4:FolderType" minOccurs="0"/>
                <xsd:element ref="ns4:CultureName" minOccurs="0"/>
                <xsd:element ref="ns4:AppVersion" minOccurs="0"/>
                <xsd:element ref="ns4:TeamsChannelId" minOccurs="0"/>
                <xsd:element ref="ns4:Owner" minOccurs="0"/>
                <xsd:element ref="ns4:Math_Settings" minOccurs="0"/>
                <xsd:element ref="ns4:DefaultSectionNames" minOccurs="0"/>
                <xsd:element ref="ns4:Templates" minOccurs="0"/>
                <xsd:element ref="ns4:Teachers" minOccurs="0"/>
                <xsd:element ref="ns4:Students" minOccurs="0"/>
                <xsd:element ref="ns4:Student_Groups" minOccurs="0"/>
                <xsd:element ref="ns4:Distribution_Groups" minOccurs="0"/>
                <xsd:element ref="ns4:LMS_Mapping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IsNotebookLocked" minOccurs="0"/>
                <xsd:element ref="ns4:Teams_Channel_Section_Location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LengthInSeconds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b31856-eebd-4dd4-8695-58474c0b8b2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for deling av tips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0d3738-d490-46bd-96b1-71fe089539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3" nillable="true" ma:displayName="Notebook Type" ma:internalName="NotebookType">
      <xsd:simpleType>
        <xsd:restriction base="dms:Text"/>
      </xsd:simpleType>
    </xsd:element>
    <xsd:element name="FolderType" ma:index="14" nillable="true" ma:displayName="Folder Type" ma:internalName="FolderType">
      <xsd:simpleType>
        <xsd:restriction base="dms:Text"/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msChannelId" ma:index="17" nillable="true" ma:displayName="Teams Channel Id" ma:internalName="TeamsChannelId">
      <xsd:simpleType>
        <xsd:restriction base="dms:Text"/>
      </xsd:simpleType>
    </xsd:element>
    <xsd:element name="Owner" ma:index="18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9" nillable="true" ma:displayName="Math Settings" ma:internalName="Math_Settings">
      <xsd:simpleType>
        <xsd:restriction base="dms:Text"/>
      </xsd:simpleType>
    </xsd:element>
    <xsd:element name="DefaultSectionNames" ma:index="20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1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2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3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4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5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6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27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8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9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0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1" nillable="true" ma:displayName="Is Collaboration Space Locked" ma:internalName="Is_Collaboration_Space_Locked">
      <xsd:simpleType>
        <xsd:restriction base="dms:Boolean"/>
      </xsd:simpleType>
    </xsd:element>
    <xsd:element name="IsNotebookLocked" ma:index="32" nillable="true" ma:displayName="Is Notebook Locked" ma:internalName="IsNotebookLocked">
      <xsd:simpleType>
        <xsd:restriction base="dms:Boolean"/>
      </xsd:simpleType>
    </xsd:element>
    <xsd:element name="Teams_Channel_Section_Location" ma:index="33" nillable="true" ma:displayName="Teams Channel Section Location" ma:internalName="Teams_Channel_Section_Location">
      <xsd:simpleType>
        <xsd:restriction base="dms:Text"/>
      </xsd:simpleType>
    </xsd:element>
    <xsd:element name="MediaServiceAutoKeyPoints" ma:index="3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36" nillable="true" ma:displayName="Tags" ma:internalName="MediaServiceAutoTags" ma:readOnly="true">
      <xsd:simpleType>
        <xsd:restriction base="dms:Text"/>
      </xsd:simpleType>
    </xsd:element>
    <xsd:element name="MediaServiceGenerationTime" ma:index="3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4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4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42" nillable="true" ma:displayName="Location" ma:indexed="true" ma:internalName="MediaServiceLocation" ma:readOnly="true">
      <xsd:simpleType>
        <xsd:restriction base="dms:Text"/>
      </xsd:simpleType>
    </xsd:element>
    <xsd:element name="_activity" ma:index="43" nillable="true" ma:displayName="_activity" ma:hidden="true" ma:internalName="_activity">
      <xsd:simpleType>
        <xsd:restriction base="dms:Note"/>
      </xsd:simpleType>
    </xsd:element>
    <xsd:element name="MediaServiceObjectDetectorVersions" ma:index="4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4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bs:GrowBusinessDocument xmlns:gbs="http://www.software-innovation.no/growBusinessDocument" gbs:officeVersion="2007" gbs:sourceId="" gbs:entity="Document" gbs:templateDesignerVersion="3.1 F">
  <gbs:DocumentNumber gbs:loadFromGrowBusiness="OnProduce" gbs:saveInGrowBusiness="False" gbs:connected="true" gbs:recno="" gbs:entity="" gbs:datatype="string" gbs:key="15271384" gbs:removeContentControl="0">Vår ref</gbs:DocumentNumber>
  <gbs:Lists>
    <gbs:SingleLines>
      <gbs:ToCase gbs:name="ArkivkodeSL" gbs:row-separator=" " gbs:field-separator=" " gbs:loadFromGrowBusiness="OnEdit" gbs:saveInGrowBusiness="False" gbs:removeContentControl="0">
        <gbs:DisplayField gbs:key="15271392">Arkivkode</gbs:DisplayField>
        <gbs:ToCase.ToClassCodes.Value/>
      </gbs:ToCase>
      <gbs:ToActivityContact gbs:name="KopimottakereSL" gbs:row-separator=", " gbs:field-separator=", " gbs:loadFromGrowBusiness="OnProduce" gbs:saveInGrowBusiness="False" gbs:removeContentControl="0">
        <gbs:DisplayField gbs:key="15271425"/>
        <gbs:ToActivityContact.Name2/>
        <gbs:ToActivityContact.Name/>
        <gbs:Criteria xmlns:gbs="http://www.software-innovation.no/growBusinessDocument" gbs:operator="and">
          <gbs:Criterion gbs:field="::ToRole" gbs:operator="=">8</gbs:Criterion>
        </gbs:Criteria>
      </gbs:ToActivityContact>
      <gbs:ToActivityContact gbs:name="MottakerlisteSL" gbs:row-separator=";" gbs:field-separator=", " gbs:loadFromGrowBusiness="OnProduce" gbs:saveInGrowBusiness="False" gbs:removeContentControl="0">
        <gbs:DisplayField gbs:key="1987424085"/>
        <gbs:Sorting>
          <gbs:Sort gbs:direction="asc">ToActivityContact.Name2</gbs:Sort>
        </gbs:Sorting>
        <gbs:ToActivityContact.Name2/>
        <gbs:ToActivityContact.Name/>
      </gbs:ToActivityContact>
    </gbs:SingleLines>
  </gbs:Lists>
  <gbs:Attachments gbs:loadFromGrowBusiness="OnProduce" gbs:saveInGrowBusiness="False" gbs:connected="true" gbs:recno="" gbs:entity="" gbs:datatype="long" gbs:key="15271417"/>
  <gbs:Title gbs:loadFromGrowBusiness="OnEdit" gbs:saveInGrowBusiness="True" gbs:connected="true" gbs:recno="" gbs:entity="" gbs:datatype="string" gbs:key="15271410" gbs:removeContentControl="0"/>
</gbs:GrowBusinessDocument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90d3738-d490-46bd-96b1-71fe08953963" xsi:nil="true"/>
    <AppVersion xmlns="790d3738-d490-46bd-96b1-71fe08953963" xsi:nil="true"/>
    <FolderType xmlns="790d3738-d490-46bd-96b1-71fe08953963" xsi:nil="true"/>
    <Templates xmlns="790d3738-d490-46bd-96b1-71fe08953963" xsi:nil="true"/>
    <Has_Teacher_Only_SectionGroup xmlns="790d3738-d490-46bd-96b1-71fe08953963" xsi:nil="true"/>
    <Is_Collaboration_Space_Locked xmlns="790d3738-d490-46bd-96b1-71fe08953963" xsi:nil="true"/>
    <CultureName xmlns="790d3738-d490-46bd-96b1-71fe08953963" xsi:nil="true"/>
    <DefaultSectionNames xmlns="790d3738-d490-46bd-96b1-71fe08953963" xsi:nil="true"/>
    <LMS_Mappings xmlns="790d3738-d490-46bd-96b1-71fe08953963" xsi:nil="true"/>
    <Invited_Teachers xmlns="790d3738-d490-46bd-96b1-71fe08953963" xsi:nil="true"/>
    <Owner xmlns="790d3738-d490-46bd-96b1-71fe08953963">
      <UserInfo>
        <DisplayName/>
        <AccountId xsi:nil="true"/>
        <AccountType/>
      </UserInfo>
    </Owner>
    <TeamsChannelId xmlns="790d3738-d490-46bd-96b1-71fe08953963" xsi:nil="true"/>
    <NotebookType xmlns="790d3738-d490-46bd-96b1-71fe08953963" xsi:nil="true"/>
    <Teachers xmlns="790d3738-d490-46bd-96b1-71fe08953963">
      <UserInfo>
        <DisplayName/>
        <AccountId xsi:nil="true"/>
        <AccountType/>
      </UserInfo>
    </Teachers>
    <Students xmlns="790d3738-d490-46bd-96b1-71fe08953963">
      <UserInfo>
        <DisplayName/>
        <AccountId xsi:nil="true"/>
        <AccountType/>
      </UserInfo>
    </Students>
    <Student_Groups xmlns="790d3738-d490-46bd-96b1-71fe08953963">
      <UserInfo>
        <DisplayName/>
        <AccountId xsi:nil="true"/>
        <AccountType/>
      </UserInfo>
    </Student_Groups>
    <Teams_Channel_Section_Location xmlns="790d3738-d490-46bd-96b1-71fe08953963" xsi:nil="true"/>
    <Invited_Students xmlns="790d3738-d490-46bd-96b1-71fe08953963" xsi:nil="true"/>
    <IsNotebookLocked xmlns="790d3738-d490-46bd-96b1-71fe08953963" xsi:nil="true"/>
    <Distribution_Groups xmlns="790d3738-d490-46bd-96b1-71fe08953963" xsi:nil="true"/>
    <Math_Settings xmlns="790d3738-d490-46bd-96b1-71fe08953963" xsi:nil="true"/>
    <Self_Registration_Enabled xmlns="790d3738-d490-46bd-96b1-71fe08953963" xsi:nil="true"/>
  </documentManagement>
</p:properties>
</file>

<file path=customXml/itemProps1.xml><?xml version="1.0" encoding="utf-8"?>
<ds:datastoreItem xmlns:ds="http://schemas.openxmlformats.org/officeDocument/2006/customXml" ds:itemID="{433A8171-D394-4BB6-9310-032ACD615D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b31856-eebd-4dd4-8695-58474c0b8b27"/>
    <ds:schemaRef ds:uri="790d3738-d490-46bd-96b1-71fe089539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62D200-6DDD-4B44-8644-EE1B3E85BAEB}">
  <ds:schemaRefs>
    <ds:schemaRef ds:uri="http://www.software-innovation.no/growBusinessDocument"/>
  </ds:schemaRefs>
</ds:datastoreItem>
</file>

<file path=customXml/itemProps3.xml><?xml version="1.0" encoding="utf-8"?>
<ds:datastoreItem xmlns:ds="http://schemas.openxmlformats.org/officeDocument/2006/customXml" ds:itemID="{699CFA44-D629-4710-BB13-15DAC8B5833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EEEC09C-5E23-48D7-98C8-F13CEE34E64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E5DBD7D-4714-4DBE-BC9A-93BE69711A09}">
  <ds:schemaRefs>
    <ds:schemaRef ds:uri="http://schemas.microsoft.com/office/2006/metadata/properties"/>
    <ds:schemaRef ds:uri="http://schemas.microsoft.com/office/infopath/2007/PartnerControls"/>
    <ds:schemaRef ds:uri="790d3738-d490-46bd-96b1-71fe08953963"/>
  </ds:schemaRefs>
</ds:datastoreItem>
</file>

<file path=docMetadata/LabelInfo.xml><?xml version="1.0" encoding="utf-8"?>
<clbl:labelList xmlns:clbl="http://schemas.microsoft.com/office/2020/mipLabelMetadata">
  <clbl:label id="{a5a66368-d49e-4bf5-af9a-6ccbf48e6655}" enabled="0" method="" siteId="{a5a66368-d49e-4bf5-af9a-6ccbf48e665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407</Words>
  <Characters>2161</Characters>
  <Application>Microsoft Office Word</Application>
  <DocSecurity>0</DocSecurity>
  <Lines>18</Lines>
  <Paragraphs>5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Telefaks</vt:lpstr>
      <vt:lpstr>Telefaks</vt:lpstr>
    </vt:vector>
  </TitlesOfParts>
  <Company>SNI-OpplæringsSenteret</Company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Telefaks</dc:title>
  <dc:subject/>
  <dc:creator>Eirik Haugberg</dc:creator>
  <cp:keywords/>
  <cp:lastModifiedBy>Eirik Haugberg</cp:lastModifiedBy>
  <cp:revision>23</cp:revision>
  <cp:lastPrinted>2023-02-14T13:22:00Z</cp:lastPrinted>
  <dcterms:created xsi:type="dcterms:W3CDTF">2025-06-03T11:04:00Z</dcterms:created>
  <dcterms:modified xsi:type="dcterms:W3CDTF">2025-06-03T11:20:00Z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lcf76f155ced4ddcb4097134ff3c332f">
    <vt:lpwstr/>
  </property>
  <property fmtid="{D5CDD505-2E9C-101B-9397-08002B2CF9AE}" pid="4" name="ContentTypeId">
    <vt:lpwstr>0x01010000A1879D4CDEC84E874BE4738406F71F</vt:lpwstr>
  </property>
</Properties>
</file>